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EA4" w:rsidRDefault="00513EA4" w:rsidP="00513EA4">
      <w:pPr>
        <w:spacing w:after="0" w:line="240" w:lineRule="auto"/>
        <w:jc w:val="center"/>
        <w:rPr>
          <w:rFonts w:ascii="Times New Roman" w:hAnsi="Times New Roman"/>
          <w:b/>
          <w:vanish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Информационно-аналитическая справка по результатам </w:t>
      </w:r>
    </w:p>
    <w:p w:rsidR="00513EA4" w:rsidRDefault="00513EA4" w:rsidP="005012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Всероссийских проверочных работ за 2020 год</w:t>
      </w:r>
    </w:p>
    <w:p w:rsidR="00501201" w:rsidRPr="0067170C" w:rsidRDefault="0067170C" w:rsidP="005012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0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E0A7A" w:rsidRPr="0067170C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 (</w:t>
      </w:r>
      <w:proofErr w:type="gramStart"/>
      <w:r w:rsidR="007E0A7A" w:rsidRPr="0067170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7E0A7A" w:rsidRPr="0067170C">
        <w:rPr>
          <w:rFonts w:ascii="Times New Roman" w:hAnsi="Times New Roman" w:cs="Times New Roman"/>
          <w:b/>
          <w:sz w:val="24"/>
          <w:szCs w:val="24"/>
        </w:rPr>
        <w:t xml:space="preserve"> %)</w:t>
      </w:r>
      <w:r w:rsidR="00501201">
        <w:rPr>
          <w:rFonts w:ascii="Times New Roman" w:hAnsi="Times New Roman" w:cs="Times New Roman"/>
          <w:b/>
          <w:sz w:val="24"/>
          <w:szCs w:val="24"/>
        </w:rPr>
        <w:t xml:space="preserve"> по классам</w:t>
      </w:r>
    </w:p>
    <w:tbl>
      <w:tblPr>
        <w:tblStyle w:val="a4"/>
        <w:tblW w:w="0" w:type="auto"/>
        <w:tblInd w:w="-318" w:type="dxa"/>
        <w:tblLook w:val="04A0"/>
      </w:tblPr>
      <w:tblGrid>
        <w:gridCol w:w="1641"/>
        <w:gridCol w:w="949"/>
        <w:gridCol w:w="895"/>
        <w:gridCol w:w="821"/>
        <w:gridCol w:w="970"/>
        <w:gridCol w:w="881"/>
        <w:gridCol w:w="881"/>
        <w:gridCol w:w="893"/>
        <w:gridCol w:w="150"/>
        <w:gridCol w:w="732"/>
        <w:gridCol w:w="882"/>
        <w:gridCol w:w="1012"/>
        <w:gridCol w:w="816"/>
        <w:gridCol w:w="882"/>
        <w:gridCol w:w="901"/>
        <w:gridCol w:w="896"/>
        <w:gridCol w:w="902"/>
      </w:tblGrid>
      <w:tr w:rsidR="007D27E5" w:rsidTr="00512360">
        <w:tc>
          <w:tcPr>
            <w:tcW w:w="1641" w:type="dxa"/>
            <w:vMerge w:val="restart"/>
          </w:tcPr>
          <w:p w:rsidR="007D27E5" w:rsidRDefault="007D27E5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463" w:type="dxa"/>
            <w:gridSpan w:val="16"/>
          </w:tcPr>
          <w:p w:rsidR="007D27E5" w:rsidRPr="007D27E5" w:rsidRDefault="007D27E5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512360" w:rsidTr="007877B3">
        <w:tc>
          <w:tcPr>
            <w:tcW w:w="1641" w:type="dxa"/>
            <w:vMerge/>
          </w:tcPr>
          <w:p w:rsidR="007D27E5" w:rsidRDefault="007D27E5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gridSpan w:val="3"/>
          </w:tcPr>
          <w:p w:rsidR="007D27E5" w:rsidRPr="007D27E5" w:rsidRDefault="007D27E5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732" w:type="dxa"/>
            <w:gridSpan w:val="3"/>
          </w:tcPr>
          <w:p w:rsidR="007D27E5" w:rsidRPr="007D27E5" w:rsidRDefault="007D27E5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657" w:type="dxa"/>
            <w:gridSpan w:val="4"/>
          </w:tcPr>
          <w:p w:rsidR="007D27E5" w:rsidRPr="007D27E5" w:rsidRDefault="007D27E5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710" w:type="dxa"/>
            <w:gridSpan w:val="3"/>
          </w:tcPr>
          <w:p w:rsidR="007D27E5" w:rsidRPr="007D27E5" w:rsidRDefault="007D27E5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699" w:type="dxa"/>
            <w:gridSpan w:val="3"/>
          </w:tcPr>
          <w:p w:rsidR="007D27E5" w:rsidRPr="007D27E5" w:rsidRDefault="007D27E5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F1EFE" w:rsidTr="007877B3">
        <w:trPr>
          <w:cantSplit/>
          <w:trHeight w:val="1645"/>
        </w:trPr>
        <w:tc>
          <w:tcPr>
            <w:tcW w:w="1641" w:type="dxa"/>
            <w:vMerge/>
          </w:tcPr>
          <w:p w:rsidR="007D27E5" w:rsidRDefault="007D27E5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extDirection w:val="btLr"/>
          </w:tcPr>
          <w:p w:rsidR="007D27E5" w:rsidRPr="007D27E5" w:rsidRDefault="007D27E5" w:rsidP="007D27E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95" w:type="dxa"/>
            <w:textDirection w:val="btLr"/>
          </w:tcPr>
          <w:p w:rsidR="007D27E5" w:rsidRPr="007D27E5" w:rsidRDefault="007D27E5" w:rsidP="007D27E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21" w:type="dxa"/>
            <w:textDirection w:val="btLr"/>
          </w:tcPr>
          <w:p w:rsidR="007D27E5" w:rsidRPr="007D27E5" w:rsidRDefault="007D27E5" w:rsidP="007D27E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970" w:type="dxa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81" w:type="dxa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81" w:type="dxa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1043" w:type="dxa"/>
            <w:gridSpan w:val="2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732" w:type="dxa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82" w:type="dxa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1012" w:type="dxa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16" w:type="dxa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82" w:type="dxa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901" w:type="dxa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96" w:type="dxa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902" w:type="dxa"/>
            <w:textDirection w:val="btLr"/>
          </w:tcPr>
          <w:p w:rsidR="007D27E5" w:rsidRPr="007D27E5" w:rsidRDefault="007D27E5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</w:tr>
      <w:tr w:rsidR="00816504" w:rsidTr="007877B3">
        <w:tc>
          <w:tcPr>
            <w:tcW w:w="1641" w:type="dxa"/>
          </w:tcPr>
          <w:p w:rsidR="007D27E5" w:rsidRPr="007D27E5" w:rsidRDefault="007D27E5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9" w:type="dxa"/>
          </w:tcPr>
          <w:p w:rsidR="007D27E5" w:rsidRDefault="007D27E5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7D27E5" w:rsidRDefault="007D27E5" w:rsidP="007E0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КГО</w:t>
            </w:r>
            <w:r w:rsidR="00D81DBA">
              <w:rPr>
                <w:rFonts w:ascii="Times New Roman" w:hAnsi="Times New Roman" w:cs="Times New Roman"/>
                <w:sz w:val="20"/>
                <w:szCs w:val="20"/>
              </w:rPr>
              <w:t xml:space="preserve"> 44</w:t>
            </w:r>
          </w:p>
          <w:p w:rsidR="007D27E5" w:rsidRPr="007D27E5" w:rsidRDefault="007D27E5" w:rsidP="007D2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</w:t>
            </w:r>
            <w:r w:rsidR="00D81DBA">
              <w:rPr>
                <w:rFonts w:ascii="Times New Roman" w:hAnsi="Times New Roman" w:cs="Times New Roman"/>
                <w:sz w:val="20"/>
                <w:szCs w:val="20"/>
              </w:rPr>
              <w:t xml:space="preserve"> 45</w:t>
            </w:r>
          </w:p>
        </w:tc>
        <w:tc>
          <w:tcPr>
            <w:tcW w:w="895" w:type="dxa"/>
          </w:tcPr>
          <w:p w:rsidR="007D27E5" w:rsidRDefault="007D27E5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7D27E5" w:rsidRPr="007D27E5" w:rsidRDefault="007D27E5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D27E5" w:rsidRPr="00E47F4E" w:rsidRDefault="007D27E5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F4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70" w:type="dxa"/>
          </w:tcPr>
          <w:p w:rsidR="00D81DBA" w:rsidRDefault="00D81DBA" w:rsidP="00D81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D81DBA" w:rsidRDefault="00D81DBA" w:rsidP="00D81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КГО 56 </w:t>
            </w:r>
          </w:p>
          <w:p w:rsidR="007D27E5" w:rsidRDefault="00D81DBA" w:rsidP="00D81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61</w:t>
            </w:r>
          </w:p>
          <w:p w:rsidR="00D81DBA" w:rsidRPr="007D27E5" w:rsidRDefault="00D81DBA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7D27E5" w:rsidRPr="007D27E5" w:rsidRDefault="00D81DBA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1" w:type="dxa"/>
          </w:tcPr>
          <w:p w:rsidR="007D27E5" w:rsidRPr="007D27E5" w:rsidRDefault="00D81DBA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gridSpan w:val="2"/>
          </w:tcPr>
          <w:p w:rsidR="00D81DBA" w:rsidRDefault="00D81DBA" w:rsidP="00D81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D81DBA" w:rsidRDefault="00D81DBA" w:rsidP="00D81D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КГО 75 </w:t>
            </w:r>
          </w:p>
          <w:p w:rsidR="007D27E5" w:rsidRDefault="00D81DBA" w:rsidP="00D81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67</w:t>
            </w:r>
          </w:p>
          <w:p w:rsidR="00D81DBA" w:rsidRPr="007D27E5" w:rsidRDefault="00D81DBA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7D27E5" w:rsidRPr="007D27E5" w:rsidRDefault="00D81DBA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2" w:type="dxa"/>
          </w:tcPr>
          <w:p w:rsidR="007D27E5" w:rsidRPr="007D27E5" w:rsidRDefault="00D81DBA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D81DBA" w:rsidRPr="00D81DBA" w:rsidRDefault="00D81DBA" w:rsidP="00D81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DB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D81DBA" w:rsidRPr="00D81DBA" w:rsidRDefault="00D81DBA" w:rsidP="00D81D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D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КГО 68</w:t>
            </w:r>
          </w:p>
          <w:p w:rsidR="007D27E5" w:rsidRPr="00D81DBA" w:rsidRDefault="00D81DBA" w:rsidP="00D81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DBA">
              <w:rPr>
                <w:rFonts w:ascii="Times New Roman" w:hAnsi="Times New Roman" w:cs="Times New Roman"/>
                <w:b/>
                <w:sz w:val="20"/>
                <w:szCs w:val="20"/>
              </w:rPr>
              <w:t>Обл. 70</w:t>
            </w:r>
          </w:p>
          <w:p w:rsidR="00D81DBA" w:rsidRPr="007D27E5" w:rsidRDefault="00D81DBA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D27E5" w:rsidRPr="00E47F4E" w:rsidRDefault="00D81DBA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F4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82" w:type="dxa"/>
          </w:tcPr>
          <w:p w:rsidR="007D27E5" w:rsidRPr="007D27E5" w:rsidRDefault="00D81DBA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7D27E5" w:rsidRPr="00D81DBA" w:rsidRDefault="00D81DBA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DB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D81DBA" w:rsidRPr="00D81DBA" w:rsidRDefault="00D81DBA" w:rsidP="00D81D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D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КГО 75 </w:t>
            </w:r>
          </w:p>
          <w:p w:rsidR="00D81DBA" w:rsidRPr="007D27E5" w:rsidRDefault="00D81DBA" w:rsidP="00D81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BA">
              <w:rPr>
                <w:rFonts w:ascii="Times New Roman" w:hAnsi="Times New Roman" w:cs="Times New Roman"/>
                <w:b/>
                <w:sz w:val="20"/>
                <w:szCs w:val="20"/>
              </w:rPr>
              <w:t>Обл. 70</w:t>
            </w:r>
          </w:p>
        </w:tc>
        <w:tc>
          <w:tcPr>
            <w:tcW w:w="896" w:type="dxa"/>
          </w:tcPr>
          <w:p w:rsidR="007D27E5" w:rsidRPr="007D27E5" w:rsidRDefault="00D81DBA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2" w:type="dxa"/>
          </w:tcPr>
          <w:p w:rsidR="00D81DBA" w:rsidRPr="00D81DBA" w:rsidRDefault="00D81DBA" w:rsidP="00D81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DB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D81DBA" w:rsidRPr="00D81DBA" w:rsidRDefault="00D81DBA" w:rsidP="00D81D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1D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КГО 4</w:t>
            </w:r>
          </w:p>
          <w:p w:rsidR="007D27E5" w:rsidRPr="00D81DBA" w:rsidRDefault="00D81DBA" w:rsidP="00D81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DBA">
              <w:rPr>
                <w:rFonts w:ascii="Times New Roman" w:hAnsi="Times New Roman" w:cs="Times New Roman"/>
                <w:b/>
                <w:sz w:val="20"/>
                <w:szCs w:val="20"/>
              </w:rPr>
              <w:t>Обл. 2</w:t>
            </w:r>
          </w:p>
          <w:p w:rsidR="00D81DBA" w:rsidRPr="007D27E5" w:rsidRDefault="00D81DBA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504" w:rsidTr="007877B3">
        <w:tc>
          <w:tcPr>
            <w:tcW w:w="1641" w:type="dxa"/>
          </w:tcPr>
          <w:p w:rsidR="007D27E5" w:rsidRPr="007D27E5" w:rsidRDefault="00A53782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9" w:type="dxa"/>
          </w:tcPr>
          <w:p w:rsidR="007D27E5" w:rsidRDefault="00A53782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A53782" w:rsidRDefault="00A53782" w:rsidP="00A53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КГО 27</w:t>
            </w:r>
          </w:p>
          <w:p w:rsidR="00A53782" w:rsidRPr="007D27E5" w:rsidRDefault="00A53782" w:rsidP="00A5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28</w:t>
            </w:r>
          </w:p>
        </w:tc>
        <w:tc>
          <w:tcPr>
            <w:tcW w:w="895" w:type="dxa"/>
          </w:tcPr>
          <w:p w:rsidR="007D27E5" w:rsidRPr="007D27E5" w:rsidRDefault="00A53782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21" w:type="dxa"/>
          </w:tcPr>
          <w:p w:rsidR="007D27E5" w:rsidRPr="00E47F4E" w:rsidRDefault="00A53782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F4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70" w:type="dxa"/>
          </w:tcPr>
          <w:p w:rsidR="00A16E91" w:rsidRDefault="00A16E91" w:rsidP="00A16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A16E91" w:rsidRDefault="00A16E91" w:rsidP="00A16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КГО 70</w:t>
            </w:r>
          </w:p>
          <w:p w:rsidR="00C30AE7" w:rsidRPr="007D27E5" w:rsidRDefault="00A16E91" w:rsidP="00A16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60</w:t>
            </w:r>
          </w:p>
        </w:tc>
        <w:tc>
          <w:tcPr>
            <w:tcW w:w="881" w:type="dxa"/>
          </w:tcPr>
          <w:p w:rsidR="007D27E5" w:rsidRDefault="00A16E91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16E91" w:rsidRPr="007D27E5" w:rsidRDefault="00A16E91" w:rsidP="00A16E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7D27E5" w:rsidRPr="007D27E5" w:rsidRDefault="00A16E91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gridSpan w:val="2"/>
          </w:tcPr>
          <w:p w:rsidR="00C53EF6" w:rsidRDefault="00C53EF6" w:rsidP="00C53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C53EF6" w:rsidRDefault="00C53EF6" w:rsidP="00C53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КГО 81</w:t>
            </w:r>
          </w:p>
          <w:p w:rsidR="007D27E5" w:rsidRDefault="00C53EF6" w:rsidP="00C53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70</w:t>
            </w:r>
          </w:p>
          <w:p w:rsidR="00C53EF6" w:rsidRPr="007D27E5" w:rsidRDefault="00C53EF6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7D27E5" w:rsidRPr="007D27E5" w:rsidRDefault="00C53EF6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2" w:type="dxa"/>
          </w:tcPr>
          <w:p w:rsidR="007D27E5" w:rsidRPr="007D27E5" w:rsidRDefault="00C53EF6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C53EF6" w:rsidRDefault="00C53EF6" w:rsidP="00C53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C53EF6" w:rsidRDefault="00C53EF6" w:rsidP="00C53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КГО 71</w:t>
            </w:r>
          </w:p>
          <w:p w:rsidR="007D27E5" w:rsidRDefault="00C53EF6" w:rsidP="00C53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59</w:t>
            </w:r>
          </w:p>
          <w:p w:rsidR="00C53EF6" w:rsidRPr="007D27E5" w:rsidRDefault="00C53EF6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D27E5" w:rsidRPr="007D27E5" w:rsidRDefault="00C53EF6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2" w:type="dxa"/>
          </w:tcPr>
          <w:p w:rsidR="007D27E5" w:rsidRPr="007D27E5" w:rsidRDefault="00C53EF6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C53EF6" w:rsidRDefault="00C53EF6" w:rsidP="00C53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C53EF6" w:rsidRDefault="00C53EF6" w:rsidP="00C53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КГО 81</w:t>
            </w:r>
          </w:p>
          <w:p w:rsidR="007D27E5" w:rsidRDefault="00C53EF6" w:rsidP="00C53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68</w:t>
            </w:r>
          </w:p>
          <w:p w:rsidR="00C53EF6" w:rsidRPr="007D27E5" w:rsidRDefault="00C53EF6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7D27E5" w:rsidRPr="007D27E5" w:rsidRDefault="00C53EF6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2" w:type="dxa"/>
          </w:tcPr>
          <w:p w:rsidR="007D27E5" w:rsidRPr="007D27E5" w:rsidRDefault="00C53EF6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504" w:rsidTr="007877B3">
        <w:tc>
          <w:tcPr>
            <w:tcW w:w="1641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49" w:type="dxa"/>
          </w:tcPr>
          <w:p w:rsidR="00512360" w:rsidRDefault="00512360" w:rsidP="006A2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512360" w:rsidRDefault="00512360" w:rsidP="006A2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КГО 42</w:t>
            </w:r>
          </w:p>
          <w:p w:rsidR="00512360" w:rsidRPr="007D27E5" w:rsidRDefault="00512360" w:rsidP="006A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43</w:t>
            </w:r>
          </w:p>
        </w:tc>
        <w:tc>
          <w:tcPr>
            <w:tcW w:w="895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21" w:type="dxa"/>
          </w:tcPr>
          <w:p w:rsidR="00512360" w:rsidRPr="00E47F4E" w:rsidRDefault="00512360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F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70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81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81" w:type="dxa"/>
          </w:tcPr>
          <w:p w:rsidR="00512360" w:rsidRPr="007D27E5" w:rsidRDefault="007877B3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043" w:type="dxa"/>
            <w:gridSpan w:val="2"/>
          </w:tcPr>
          <w:p w:rsidR="00512360" w:rsidRPr="007D27E5" w:rsidRDefault="007877B3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732" w:type="dxa"/>
          </w:tcPr>
          <w:p w:rsidR="00512360" w:rsidRPr="007D27E5" w:rsidRDefault="007877B3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882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1012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16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82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901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96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902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816504" w:rsidTr="007877B3">
        <w:tc>
          <w:tcPr>
            <w:tcW w:w="1641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49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95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21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970" w:type="dxa"/>
          </w:tcPr>
          <w:p w:rsidR="00512360" w:rsidRPr="00501201" w:rsidRDefault="00512360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20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  <w:p w:rsidR="00512360" w:rsidRPr="00501201" w:rsidRDefault="00512360" w:rsidP="006A25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1201">
              <w:rPr>
                <w:rFonts w:ascii="Times New Roman" w:hAnsi="Times New Roman" w:cs="Times New Roman"/>
                <w:b/>
                <w:sz w:val="20"/>
                <w:szCs w:val="20"/>
              </w:rPr>
              <w:t>КГО 88</w:t>
            </w:r>
          </w:p>
          <w:p w:rsidR="00512360" w:rsidRPr="007D27E5" w:rsidRDefault="00512360" w:rsidP="006A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201">
              <w:rPr>
                <w:rFonts w:ascii="Times New Roman" w:hAnsi="Times New Roman" w:cs="Times New Roman"/>
                <w:b/>
                <w:sz w:val="20"/>
                <w:szCs w:val="20"/>
              </w:rPr>
              <w:t>Обл. 73</w:t>
            </w:r>
          </w:p>
        </w:tc>
        <w:tc>
          <w:tcPr>
            <w:tcW w:w="881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gridSpan w:val="2"/>
          </w:tcPr>
          <w:p w:rsidR="00512360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512360" w:rsidRDefault="00512360" w:rsidP="006A2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КГО 85 </w:t>
            </w:r>
          </w:p>
          <w:p w:rsidR="00512360" w:rsidRPr="007D27E5" w:rsidRDefault="00512360" w:rsidP="006A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70</w:t>
            </w:r>
          </w:p>
        </w:tc>
        <w:tc>
          <w:tcPr>
            <w:tcW w:w="732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2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512360" w:rsidRDefault="00512360" w:rsidP="00181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512360" w:rsidRDefault="00512360" w:rsidP="00181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КГО 81 </w:t>
            </w:r>
          </w:p>
          <w:p w:rsidR="00512360" w:rsidRDefault="00512360" w:rsidP="0018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71</w:t>
            </w:r>
          </w:p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2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512360" w:rsidRDefault="00512360" w:rsidP="00181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512360" w:rsidRDefault="00512360" w:rsidP="00181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КГО 64</w:t>
            </w:r>
          </w:p>
          <w:p w:rsidR="00512360" w:rsidRDefault="00512360" w:rsidP="0018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64</w:t>
            </w:r>
          </w:p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2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504" w:rsidTr="007877B3">
        <w:tc>
          <w:tcPr>
            <w:tcW w:w="1641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49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95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21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970" w:type="dxa"/>
          </w:tcPr>
          <w:p w:rsidR="00512360" w:rsidRDefault="00512360" w:rsidP="000D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512360" w:rsidRDefault="00512360" w:rsidP="000D23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КГО 76 </w:t>
            </w:r>
          </w:p>
          <w:p w:rsidR="00512360" w:rsidRDefault="00512360" w:rsidP="000D2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59</w:t>
            </w:r>
          </w:p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1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  <w:gridSpan w:val="2"/>
          </w:tcPr>
          <w:p w:rsidR="00816504" w:rsidRDefault="00512360" w:rsidP="000D2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354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512360" w:rsidRPr="000D2354" w:rsidRDefault="00512360" w:rsidP="000D23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3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КГО 87 </w:t>
            </w:r>
          </w:p>
          <w:p w:rsidR="00512360" w:rsidRPr="000D2354" w:rsidRDefault="00512360" w:rsidP="000D2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354">
              <w:rPr>
                <w:rFonts w:ascii="Times New Roman" w:hAnsi="Times New Roman" w:cs="Times New Roman"/>
                <w:b/>
                <w:sz w:val="20"/>
                <w:szCs w:val="20"/>
              </w:rPr>
              <w:t>Обл. 69</w:t>
            </w:r>
          </w:p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512360" w:rsidRPr="00E47F4E" w:rsidRDefault="00512360" w:rsidP="007E0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F4E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82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512360" w:rsidRPr="00501201" w:rsidRDefault="00512360" w:rsidP="008B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20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512360" w:rsidRPr="00501201" w:rsidRDefault="00512360" w:rsidP="008B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1201">
              <w:rPr>
                <w:rFonts w:ascii="Times New Roman" w:hAnsi="Times New Roman" w:cs="Times New Roman"/>
                <w:sz w:val="20"/>
                <w:szCs w:val="20"/>
              </w:rPr>
              <w:t>КГО 94</w:t>
            </w:r>
          </w:p>
          <w:p w:rsidR="00512360" w:rsidRPr="00816504" w:rsidRDefault="00512360" w:rsidP="008B3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504">
              <w:rPr>
                <w:rFonts w:ascii="Times New Roman" w:hAnsi="Times New Roman" w:cs="Times New Roman"/>
                <w:sz w:val="20"/>
                <w:szCs w:val="20"/>
              </w:rPr>
              <w:t>Обл. 71</w:t>
            </w:r>
          </w:p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2" w:type="dxa"/>
          </w:tcPr>
          <w:p w:rsidR="00512360" w:rsidRPr="00861B16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1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96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902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816504" w:rsidTr="007877B3">
        <w:tc>
          <w:tcPr>
            <w:tcW w:w="1641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49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95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21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970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81" w:type="dxa"/>
          </w:tcPr>
          <w:p w:rsidR="00512360" w:rsidRPr="007D27E5" w:rsidRDefault="00512360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81" w:type="dxa"/>
          </w:tcPr>
          <w:p w:rsidR="00512360" w:rsidRPr="007D27E5" w:rsidRDefault="007877B3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043" w:type="dxa"/>
            <w:gridSpan w:val="2"/>
          </w:tcPr>
          <w:p w:rsidR="00816504" w:rsidRDefault="00512360" w:rsidP="007F1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EFE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:rsidR="00512360" w:rsidRPr="007F1EFE" w:rsidRDefault="00512360" w:rsidP="007F1E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1E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КГО 52 </w:t>
            </w:r>
          </w:p>
          <w:p w:rsidR="00512360" w:rsidRPr="007F1EFE" w:rsidRDefault="00512360" w:rsidP="007F1E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EFE">
              <w:rPr>
                <w:rFonts w:ascii="Times New Roman" w:hAnsi="Times New Roman" w:cs="Times New Roman"/>
                <w:b/>
                <w:sz w:val="20"/>
                <w:szCs w:val="20"/>
              </w:rPr>
              <w:t>Обл. 52</w:t>
            </w:r>
          </w:p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2" w:type="dxa"/>
          </w:tcPr>
          <w:p w:rsidR="00512360" w:rsidRPr="00861B16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B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2" w:type="dxa"/>
          </w:tcPr>
          <w:p w:rsidR="00512360" w:rsidRDefault="00512360" w:rsidP="007F1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512360" w:rsidRDefault="00512360" w:rsidP="007F1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КГО 90</w:t>
            </w:r>
          </w:p>
          <w:p w:rsidR="00512360" w:rsidRPr="007D27E5" w:rsidRDefault="00512360" w:rsidP="007F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76</w:t>
            </w:r>
          </w:p>
        </w:tc>
        <w:tc>
          <w:tcPr>
            <w:tcW w:w="816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2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512360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512360" w:rsidRDefault="00512360" w:rsidP="007F1E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КГО 82</w:t>
            </w:r>
          </w:p>
          <w:p w:rsidR="00512360" w:rsidRPr="007D27E5" w:rsidRDefault="00512360" w:rsidP="007F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73</w:t>
            </w:r>
          </w:p>
        </w:tc>
        <w:tc>
          <w:tcPr>
            <w:tcW w:w="896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2" w:type="dxa"/>
          </w:tcPr>
          <w:p w:rsidR="00512360" w:rsidRPr="007D27E5" w:rsidRDefault="00512360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4692D" w:rsidTr="00512360">
        <w:trPr>
          <w:trHeight w:val="70"/>
        </w:trPr>
        <w:tc>
          <w:tcPr>
            <w:tcW w:w="1641" w:type="dxa"/>
            <w:vMerge w:val="restart"/>
          </w:tcPr>
          <w:p w:rsidR="00A4692D" w:rsidRPr="007D27E5" w:rsidRDefault="00A4692D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3" w:type="dxa"/>
            <w:gridSpan w:val="16"/>
          </w:tcPr>
          <w:p w:rsidR="00A4692D" w:rsidRPr="007D27E5" w:rsidRDefault="00A4692D" w:rsidP="00AA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A4692D" w:rsidTr="00512360">
        <w:trPr>
          <w:trHeight w:val="70"/>
        </w:trPr>
        <w:tc>
          <w:tcPr>
            <w:tcW w:w="1641" w:type="dxa"/>
            <w:vMerge/>
          </w:tcPr>
          <w:p w:rsidR="00A4692D" w:rsidRPr="007D27E5" w:rsidRDefault="00A4692D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gridSpan w:val="3"/>
          </w:tcPr>
          <w:p w:rsidR="00A4692D" w:rsidRPr="007D27E5" w:rsidRDefault="00A4692D" w:rsidP="00AA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732" w:type="dxa"/>
            <w:gridSpan w:val="3"/>
          </w:tcPr>
          <w:p w:rsidR="00A4692D" w:rsidRPr="007D27E5" w:rsidRDefault="00A4692D" w:rsidP="00AA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657" w:type="dxa"/>
            <w:gridSpan w:val="4"/>
          </w:tcPr>
          <w:p w:rsidR="00A4692D" w:rsidRPr="007D27E5" w:rsidRDefault="00A4692D" w:rsidP="00AA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710" w:type="dxa"/>
            <w:gridSpan w:val="3"/>
          </w:tcPr>
          <w:p w:rsidR="00A4692D" w:rsidRPr="007D27E5" w:rsidRDefault="00A4692D" w:rsidP="00AA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699" w:type="dxa"/>
            <w:gridSpan w:val="3"/>
          </w:tcPr>
          <w:p w:rsidR="00A4692D" w:rsidRPr="007D27E5" w:rsidRDefault="00A4692D" w:rsidP="00AA7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A4692D" w:rsidTr="00E47F4E">
        <w:trPr>
          <w:cantSplit/>
          <w:trHeight w:val="1546"/>
        </w:trPr>
        <w:tc>
          <w:tcPr>
            <w:tcW w:w="1641" w:type="dxa"/>
            <w:vMerge/>
          </w:tcPr>
          <w:p w:rsidR="00A4692D" w:rsidRPr="007D27E5" w:rsidRDefault="00A4692D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95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21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970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81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81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93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82" w:type="dxa"/>
            <w:gridSpan w:val="2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82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1012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16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82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901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896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  <w:tc>
          <w:tcPr>
            <w:tcW w:w="902" w:type="dxa"/>
            <w:textDirection w:val="btLr"/>
          </w:tcPr>
          <w:p w:rsidR="00A4692D" w:rsidRPr="007D27E5" w:rsidRDefault="00A4692D" w:rsidP="00AA7D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</w:t>
            </w:r>
          </w:p>
        </w:tc>
      </w:tr>
      <w:tr w:rsidR="00816504" w:rsidTr="00512360">
        <w:trPr>
          <w:trHeight w:val="70"/>
        </w:trPr>
        <w:tc>
          <w:tcPr>
            <w:tcW w:w="1641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95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21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970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81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81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893" w:type="dxa"/>
          </w:tcPr>
          <w:p w:rsidR="00816504" w:rsidRDefault="00816504" w:rsidP="008165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КГО 82</w:t>
            </w:r>
          </w:p>
          <w:p w:rsidR="00816504" w:rsidRPr="007D27E5" w:rsidRDefault="00816504" w:rsidP="00816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65</w:t>
            </w:r>
          </w:p>
        </w:tc>
        <w:tc>
          <w:tcPr>
            <w:tcW w:w="882" w:type="dxa"/>
            <w:gridSpan w:val="2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2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816504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816504" w:rsidRDefault="00816504" w:rsidP="008165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КГО 84 </w:t>
            </w:r>
          </w:p>
          <w:p w:rsidR="00816504" w:rsidRPr="007D27E5" w:rsidRDefault="00816504" w:rsidP="00816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69</w:t>
            </w:r>
          </w:p>
        </w:tc>
        <w:tc>
          <w:tcPr>
            <w:tcW w:w="816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2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816504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816504" w:rsidRDefault="00816504" w:rsidP="008165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КГО 82</w:t>
            </w:r>
          </w:p>
          <w:p w:rsidR="00816504" w:rsidRPr="007D27E5" w:rsidRDefault="00816504" w:rsidP="00816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Обл. 72 </w:t>
            </w:r>
          </w:p>
        </w:tc>
        <w:tc>
          <w:tcPr>
            <w:tcW w:w="896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2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504" w:rsidTr="00512360">
        <w:trPr>
          <w:trHeight w:val="70"/>
        </w:trPr>
        <w:tc>
          <w:tcPr>
            <w:tcW w:w="1641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49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95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21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970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81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81" w:type="dxa"/>
          </w:tcPr>
          <w:p w:rsidR="00816504" w:rsidRPr="007D27E5" w:rsidRDefault="00816504" w:rsidP="00AA7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893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82" w:type="dxa"/>
            <w:gridSpan w:val="2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82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1012" w:type="dxa"/>
          </w:tcPr>
          <w:p w:rsidR="00816504" w:rsidRDefault="00816504" w:rsidP="008165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  <w:p w:rsidR="00816504" w:rsidRDefault="00816504" w:rsidP="008165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КГО 86</w:t>
            </w:r>
          </w:p>
          <w:p w:rsidR="00816504" w:rsidRPr="007D27E5" w:rsidRDefault="00816504" w:rsidP="00816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Обл. 71</w:t>
            </w:r>
          </w:p>
        </w:tc>
        <w:tc>
          <w:tcPr>
            <w:tcW w:w="816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2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896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902" w:type="dxa"/>
          </w:tcPr>
          <w:p w:rsidR="00816504" w:rsidRPr="007D27E5" w:rsidRDefault="00816504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816504" w:rsidTr="00512360">
        <w:trPr>
          <w:trHeight w:val="70"/>
        </w:trPr>
        <w:tc>
          <w:tcPr>
            <w:tcW w:w="1641" w:type="dxa"/>
          </w:tcPr>
          <w:p w:rsidR="00816504" w:rsidRPr="007D27E5" w:rsidRDefault="003159AD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значение по классам</w:t>
            </w:r>
          </w:p>
        </w:tc>
        <w:tc>
          <w:tcPr>
            <w:tcW w:w="949" w:type="dxa"/>
          </w:tcPr>
          <w:p w:rsidR="00816504" w:rsidRPr="007D27E5" w:rsidRDefault="00226E77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5" w:type="dxa"/>
          </w:tcPr>
          <w:p w:rsidR="00816504" w:rsidRPr="007D27E5" w:rsidRDefault="00226E77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1" w:type="dxa"/>
          </w:tcPr>
          <w:p w:rsidR="00816504" w:rsidRPr="007D27E5" w:rsidRDefault="00E47F4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0" w:type="dxa"/>
          </w:tcPr>
          <w:p w:rsidR="00816504" w:rsidRPr="007D27E5" w:rsidRDefault="00E47F4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1" w:type="dxa"/>
          </w:tcPr>
          <w:p w:rsidR="00816504" w:rsidRPr="007D27E5" w:rsidRDefault="00E47F4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1" w:type="dxa"/>
          </w:tcPr>
          <w:p w:rsidR="00816504" w:rsidRPr="007D27E5" w:rsidRDefault="00E47F4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816504" w:rsidRPr="007D27E5" w:rsidRDefault="00E47F4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2" w:type="dxa"/>
            <w:gridSpan w:val="2"/>
          </w:tcPr>
          <w:p w:rsidR="00816504" w:rsidRPr="007D27E5" w:rsidRDefault="00E47F4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82" w:type="dxa"/>
          </w:tcPr>
          <w:p w:rsidR="00816504" w:rsidRPr="007D27E5" w:rsidRDefault="00E47F4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12" w:type="dxa"/>
          </w:tcPr>
          <w:p w:rsidR="00816504" w:rsidRPr="007D27E5" w:rsidRDefault="00E47F4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16" w:type="dxa"/>
          </w:tcPr>
          <w:p w:rsidR="00816504" w:rsidRPr="007D27E5" w:rsidRDefault="00E47F4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2" w:type="dxa"/>
          </w:tcPr>
          <w:p w:rsidR="00816504" w:rsidRPr="007D27E5" w:rsidRDefault="00E47F4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:rsidR="00816504" w:rsidRPr="007D27E5" w:rsidRDefault="0031288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96" w:type="dxa"/>
          </w:tcPr>
          <w:p w:rsidR="00816504" w:rsidRPr="007D27E5" w:rsidRDefault="0031288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2" w:type="dxa"/>
          </w:tcPr>
          <w:p w:rsidR="00816504" w:rsidRPr="007D27E5" w:rsidRDefault="0031288E" w:rsidP="007E0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</w:tbl>
    <w:p w:rsidR="007D27E5" w:rsidRDefault="007D27E5" w:rsidP="007D27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КГО – Качканарский городской округ</w:t>
      </w:r>
    </w:p>
    <w:p w:rsidR="007D27E5" w:rsidRDefault="007D27E5" w:rsidP="007D27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Обл. – Свердловская область</w:t>
      </w:r>
    </w:p>
    <w:p w:rsidR="000F1E3E" w:rsidRDefault="000F1E3E" w:rsidP="000F1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0C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 (</w:t>
      </w:r>
      <w:proofErr w:type="gramStart"/>
      <w:r w:rsidRPr="0067170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67170C">
        <w:rPr>
          <w:rFonts w:ascii="Times New Roman" w:hAnsi="Times New Roman" w:cs="Times New Roman"/>
          <w:b/>
          <w:sz w:val="24"/>
          <w:szCs w:val="24"/>
        </w:rPr>
        <w:t xml:space="preserve"> %)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предметам</w:t>
      </w:r>
    </w:p>
    <w:tbl>
      <w:tblPr>
        <w:tblStyle w:val="a4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0F1E3E" w:rsidTr="000F1E3E">
        <w:tc>
          <w:tcPr>
            <w:tcW w:w="3696" w:type="dxa"/>
          </w:tcPr>
          <w:p w:rsidR="000F1E3E" w:rsidRDefault="000F1E3E" w:rsidP="000F1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96" w:type="dxa"/>
          </w:tcPr>
          <w:p w:rsidR="000F1E3E" w:rsidRDefault="000F1E3E" w:rsidP="000F1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3697" w:type="dxa"/>
          </w:tcPr>
          <w:p w:rsidR="000F1E3E" w:rsidRDefault="000F1E3E" w:rsidP="000F1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 отметку</w:t>
            </w:r>
          </w:p>
        </w:tc>
        <w:tc>
          <w:tcPr>
            <w:tcW w:w="3697" w:type="dxa"/>
          </w:tcPr>
          <w:p w:rsidR="000F1E3E" w:rsidRDefault="000F1E3E" w:rsidP="000F1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 отметку</w:t>
            </w:r>
          </w:p>
        </w:tc>
      </w:tr>
      <w:tr w:rsidR="000F1E3E" w:rsidTr="000F1E3E">
        <w:tc>
          <w:tcPr>
            <w:tcW w:w="3696" w:type="dxa"/>
          </w:tcPr>
          <w:p w:rsidR="000F1E3E" w:rsidRPr="007D27E5" w:rsidRDefault="000F1E3E" w:rsidP="000F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7E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96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1E3E" w:rsidTr="000F1E3E">
        <w:tc>
          <w:tcPr>
            <w:tcW w:w="3696" w:type="dxa"/>
          </w:tcPr>
          <w:p w:rsidR="000F1E3E" w:rsidRPr="007D27E5" w:rsidRDefault="000F1E3E" w:rsidP="000F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96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E3E" w:rsidTr="000F1E3E">
        <w:tc>
          <w:tcPr>
            <w:tcW w:w="3696" w:type="dxa"/>
          </w:tcPr>
          <w:p w:rsidR="000F1E3E" w:rsidRPr="007D27E5" w:rsidRDefault="000F1E3E" w:rsidP="000F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96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8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8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B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F1E3E" w:rsidTr="000F1E3E">
        <w:tc>
          <w:tcPr>
            <w:tcW w:w="3696" w:type="dxa"/>
          </w:tcPr>
          <w:p w:rsidR="000F1E3E" w:rsidRPr="007D27E5" w:rsidRDefault="000F1E3E" w:rsidP="000F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96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E3E" w:rsidTr="000F1E3E">
        <w:tc>
          <w:tcPr>
            <w:tcW w:w="3696" w:type="dxa"/>
          </w:tcPr>
          <w:p w:rsidR="000F1E3E" w:rsidRPr="007D27E5" w:rsidRDefault="000F1E3E" w:rsidP="000F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96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1E3E" w:rsidTr="000F1E3E">
        <w:tc>
          <w:tcPr>
            <w:tcW w:w="3696" w:type="dxa"/>
          </w:tcPr>
          <w:p w:rsidR="000F1E3E" w:rsidRPr="007D27E5" w:rsidRDefault="000F1E3E" w:rsidP="000F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96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E3E" w:rsidTr="000F1E3E">
        <w:tc>
          <w:tcPr>
            <w:tcW w:w="3696" w:type="dxa"/>
          </w:tcPr>
          <w:p w:rsidR="000F1E3E" w:rsidRPr="007D27E5" w:rsidRDefault="000F1E3E" w:rsidP="000F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96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E3E" w:rsidTr="000F1E3E">
        <w:tc>
          <w:tcPr>
            <w:tcW w:w="3696" w:type="dxa"/>
          </w:tcPr>
          <w:p w:rsidR="000F1E3E" w:rsidRPr="007D27E5" w:rsidRDefault="000F1E3E" w:rsidP="000F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96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97" w:type="dxa"/>
          </w:tcPr>
          <w:p w:rsidR="000F1E3E" w:rsidRPr="00492B8B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1E3E" w:rsidTr="000F1E3E">
        <w:tc>
          <w:tcPr>
            <w:tcW w:w="3696" w:type="dxa"/>
          </w:tcPr>
          <w:p w:rsidR="000F1E3E" w:rsidRDefault="000F1E3E" w:rsidP="000F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 школе</w:t>
            </w:r>
          </w:p>
        </w:tc>
        <w:tc>
          <w:tcPr>
            <w:tcW w:w="3696" w:type="dxa"/>
          </w:tcPr>
          <w:p w:rsidR="000F1E3E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97" w:type="dxa"/>
          </w:tcPr>
          <w:p w:rsidR="000F1E3E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7" w:type="dxa"/>
          </w:tcPr>
          <w:p w:rsidR="000F1E3E" w:rsidRDefault="000F1E3E" w:rsidP="000F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61B16" w:rsidRPr="00861B16" w:rsidRDefault="00861B16" w:rsidP="00861B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B16" w:rsidRPr="00492B8B" w:rsidRDefault="00861B16" w:rsidP="0049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В среднем по школе проце</w:t>
      </w:r>
      <w:r w:rsidR="00D27364">
        <w:rPr>
          <w:rFonts w:ascii="Times New Roman" w:hAnsi="Times New Roman" w:cs="Times New Roman"/>
          <w:sz w:val="24"/>
          <w:szCs w:val="24"/>
        </w:rPr>
        <w:t xml:space="preserve">нт понижения отметки составил 67 </w:t>
      </w:r>
      <w:r>
        <w:rPr>
          <w:rFonts w:ascii="Times New Roman" w:hAnsi="Times New Roman" w:cs="Times New Roman"/>
          <w:sz w:val="24"/>
          <w:szCs w:val="24"/>
        </w:rPr>
        <w:t>%. В 6 – 8 классах данный показатель практически одинаков. С</w:t>
      </w:r>
      <w:r w:rsidR="00F145DF">
        <w:rPr>
          <w:rFonts w:ascii="Times New Roman" w:hAnsi="Times New Roman" w:cs="Times New Roman"/>
          <w:sz w:val="24"/>
          <w:szCs w:val="24"/>
        </w:rPr>
        <w:t>амый высокий процент понижения – в</w:t>
      </w:r>
      <w:r>
        <w:rPr>
          <w:rFonts w:ascii="Times New Roman" w:hAnsi="Times New Roman" w:cs="Times New Roman"/>
          <w:sz w:val="24"/>
          <w:szCs w:val="24"/>
        </w:rPr>
        <w:t xml:space="preserve"> 6-х классах,</w:t>
      </w:r>
      <w:r w:rsidR="00F145DF">
        <w:rPr>
          <w:rFonts w:ascii="Times New Roman" w:hAnsi="Times New Roman" w:cs="Times New Roman"/>
          <w:sz w:val="24"/>
          <w:szCs w:val="24"/>
        </w:rPr>
        <w:t xml:space="preserve"> самый низкий  - в 5-х классах. Значительное понижение отметки</w:t>
      </w:r>
      <w:r w:rsidR="00492B8B">
        <w:rPr>
          <w:rFonts w:ascii="Times New Roman" w:hAnsi="Times New Roman" w:cs="Times New Roman"/>
          <w:sz w:val="24"/>
          <w:szCs w:val="24"/>
        </w:rPr>
        <w:t>,</w:t>
      </w:r>
      <w:r w:rsidR="00F145DF">
        <w:rPr>
          <w:rFonts w:ascii="Times New Roman" w:hAnsi="Times New Roman" w:cs="Times New Roman"/>
          <w:sz w:val="24"/>
          <w:szCs w:val="24"/>
        </w:rPr>
        <w:t xml:space="preserve"> по сравнению с журналом</w:t>
      </w:r>
      <w:r w:rsidR="00492B8B">
        <w:rPr>
          <w:rFonts w:ascii="Times New Roman" w:hAnsi="Times New Roman" w:cs="Times New Roman"/>
          <w:sz w:val="24"/>
          <w:szCs w:val="24"/>
        </w:rPr>
        <w:t>,</w:t>
      </w:r>
      <w:r w:rsidR="00F145DF">
        <w:rPr>
          <w:rFonts w:ascii="Times New Roman" w:hAnsi="Times New Roman" w:cs="Times New Roman"/>
          <w:sz w:val="24"/>
          <w:szCs w:val="24"/>
        </w:rPr>
        <w:t xml:space="preserve"> произошло в 6</w:t>
      </w:r>
      <w:r w:rsidR="000F1E3E">
        <w:rPr>
          <w:rFonts w:ascii="Times New Roman" w:hAnsi="Times New Roman" w:cs="Times New Roman"/>
          <w:sz w:val="24"/>
          <w:szCs w:val="24"/>
        </w:rPr>
        <w:t>-х классах</w:t>
      </w:r>
      <w:r w:rsidR="00F145DF">
        <w:rPr>
          <w:rFonts w:ascii="Times New Roman" w:hAnsi="Times New Roman" w:cs="Times New Roman"/>
          <w:sz w:val="24"/>
          <w:szCs w:val="24"/>
        </w:rPr>
        <w:t xml:space="preserve"> по биологии и в 7</w:t>
      </w:r>
      <w:r w:rsidR="000F1E3E">
        <w:rPr>
          <w:rFonts w:ascii="Times New Roman" w:hAnsi="Times New Roman" w:cs="Times New Roman"/>
          <w:sz w:val="24"/>
          <w:szCs w:val="24"/>
        </w:rPr>
        <w:t>-х</w:t>
      </w:r>
      <w:r w:rsidR="00F145DF">
        <w:rPr>
          <w:rFonts w:ascii="Times New Roman" w:hAnsi="Times New Roman" w:cs="Times New Roman"/>
          <w:sz w:val="24"/>
          <w:szCs w:val="24"/>
        </w:rPr>
        <w:t xml:space="preserve"> по географии. По биологии оно подтверждается полученными результатами по КГО, в отличие от географии, где понижение составило 30</w:t>
      </w:r>
      <w:r w:rsidR="00492B8B">
        <w:rPr>
          <w:rFonts w:ascii="Times New Roman" w:hAnsi="Times New Roman" w:cs="Times New Roman"/>
          <w:sz w:val="24"/>
          <w:szCs w:val="24"/>
        </w:rPr>
        <w:t>%</w:t>
      </w:r>
      <w:r w:rsidR="00F145DF">
        <w:rPr>
          <w:rFonts w:ascii="Times New Roman" w:hAnsi="Times New Roman" w:cs="Times New Roman"/>
          <w:sz w:val="24"/>
          <w:szCs w:val="24"/>
        </w:rPr>
        <w:t xml:space="preserve"> по сравнению с городом.</w:t>
      </w:r>
      <w:r w:rsidR="00492B8B">
        <w:rPr>
          <w:rFonts w:ascii="Times New Roman" w:hAnsi="Times New Roman" w:cs="Times New Roman"/>
          <w:sz w:val="24"/>
          <w:szCs w:val="24"/>
        </w:rPr>
        <w:t xml:space="preserve"> Самые низкие значения понижения отметки, по сравнению с городскими показателями, </w:t>
      </w:r>
      <w:r w:rsidR="000F1E3E">
        <w:rPr>
          <w:rFonts w:ascii="Times New Roman" w:hAnsi="Times New Roman" w:cs="Times New Roman"/>
          <w:sz w:val="24"/>
          <w:szCs w:val="24"/>
        </w:rPr>
        <w:t>можно отметить</w:t>
      </w:r>
      <w:r w:rsidR="00492B8B">
        <w:rPr>
          <w:rFonts w:ascii="Times New Roman" w:hAnsi="Times New Roman" w:cs="Times New Roman"/>
          <w:sz w:val="24"/>
          <w:szCs w:val="24"/>
        </w:rPr>
        <w:t xml:space="preserve"> по русскому языку в 8 – 9 классах и по истории в 7 классе. Соответственно, в этих же классах, по этим предметам мы видим самый высокий процент соответствия или повышения отметки по сравнению с журналом. Возможно, в этих классах</w:t>
      </w:r>
      <w:r w:rsidR="000F1E3E">
        <w:rPr>
          <w:rFonts w:ascii="Times New Roman" w:hAnsi="Times New Roman" w:cs="Times New Roman"/>
          <w:sz w:val="24"/>
          <w:szCs w:val="24"/>
        </w:rPr>
        <w:t>,</w:t>
      </w:r>
      <w:r w:rsidR="00492B8B">
        <w:rPr>
          <w:rFonts w:ascii="Times New Roman" w:hAnsi="Times New Roman" w:cs="Times New Roman"/>
          <w:sz w:val="24"/>
          <w:szCs w:val="24"/>
        </w:rPr>
        <w:t xml:space="preserve"> по данным предметам была либо оказана помощь учащимся со стороны организаторов</w:t>
      </w:r>
      <w:r w:rsidR="000F1E3E">
        <w:rPr>
          <w:rFonts w:ascii="Times New Roman" w:hAnsi="Times New Roman" w:cs="Times New Roman"/>
          <w:sz w:val="24"/>
          <w:szCs w:val="24"/>
        </w:rPr>
        <w:t xml:space="preserve"> во время проведения ВПР</w:t>
      </w:r>
      <w:r w:rsidR="00492B8B">
        <w:rPr>
          <w:rFonts w:ascii="Times New Roman" w:hAnsi="Times New Roman" w:cs="Times New Roman"/>
          <w:sz w:val="24"/>
          <w:szCs w:val="24"/>
        </w:rPr>
        <w:t>, либо была проведена необъективная проверка работ со стороны экспертов</w:t>
      </w:r>
    </w:p>
    <w:p w:rsidR="00501201" w:rsidRDefault="00B740F9" w:rsidP="000F1E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низкий процент понижения отметки по окружающему миру и русскому языку, самый высокий по физике. Данный показатель по физике подтверждается результатами понижения отметки в целом по городу. Повышение отметки произошло по пяти предметам.</w:t>
      </w:r>
    </w:p>
    <w:p w:rsidR="00370360" w:rsidRDefault="00370360" w:rsidP="007D27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1A62" w:rsidRDefault="009D1A62" w:rsidP="00E75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Статистика по отметкам</w:t>
      </w:r>
    </w:p>
    <w:p w:rsidR="00451A2C" w:rsidRDefault="009D1A62" w:rsidP="009D1A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целом, статистика по отметкам по большинству учебным предметам очень близка к КГО с учетом небольшого процентного увеличения в сторону таких отметок как «2» (неудовлетворительно) и «3» (удовлетворительно). </w:t>
      </w:r>
      <w:r w:rsidR="00451A2C">
        <w:rPr>
          <w:rFonts w:ascii="Times New Roman" w:hAnsi="Times New Roman" w:cs="Times New Roman"/>
          <w:sz w:val="24"/>
          <w:szCs w:val="24"/>
        </w:rPr>
        <w:t>Исключение составили три предмета: история в 7 классах, география и русский язык в 8 классе</w:t>
      </w:r>
      <w:r w:rsidR="00BF0420">
        <w:rPr>
          <w:rFonts w:ascii="Times New Roman" w:hAnsi="Times New Roman" w:cs="Times New Roman"/>
          <w:sz w:val="24"/>
          <w:szCs w:val="24"/>
        </w:rPr>
        <w:t>, где произошло аномальное увеличение количества «4» и «5».</w:t>
      </w:r>
    </w:p>
    <w:tbl>
      <w:tblPr>
        <w:tblStyle w:val="a4"/>
        <w:tblW w:w="0" w:type="auto"/>
        <w:tblLook w:val="04A0"/>
      </w:tblPr>
      <w:tblGrid>
        <w:gridCol w:w="1225"/>
        <w:gridCol w:w="1154"/>
        <w:gridCol w:w="1153"/>
        <w:gridCol w:w="1153"/>
        <w:gridCol w:w="1161"/>
        <w:gridCol w:w="1127"/>
        <w:gridCol w:w="1124"/>
        <w:gridCol w:w="1122"/>
        <w:gridCol w:w="1120"/>
        <w:gridCol w:w="1111"/>
        <w:gridCol w:w="1112"/>
        <w:gridCol w:w="1112"/>
        <w:gridCol w:w="1112"/>
      </w:tblGrid>
      <w:tr w:rsidR="00451A2C" w:rsidTr="007C7F22">
        <w:tc>
          <w:tcPr>
            <w:tcW w:w="1225" w:type="dxa"/>
            <w:vMerge w:val="restart"/>
          </w:tcPr>
          <w:p w:rsidR="00451A2C" w:rsidRDefault="00451A2C" w:rsidP="009D1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Предмет/ уровень</w:t>
            </w:r>
          </w:p>
        </w:tc>
        <w:tc>
          <w:tcPr>
            <w:tcW w:w="4621" w:type="dxa"/>
            <w:gridSpan w:val="4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7 класс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4493" w:type="dxa"/>
            <w:gridSpan w:val="4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8 класс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4447" w:type="dxa"/>
            <w:gridSpan w:val="4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в 8 классе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451A2C" w:rsidTr="00451A2C">
        <w:tc>
          <w:tcPr>
            <w:tcW w:w="1225" w:type="dxa"/>
            <w:vMerge/>
          </w:tcPr>
          <w:p w:rsidR="00451A2C" w:rsidRDefault="00451A2C" w:rsidP="009D1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3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53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61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27" w:type="dxa"/>
          </w:tcPr>
          <w:p w:rsidR="00451A2C" w:rsidRDefault="00451A2C" w:rsidP="00B90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24" w:type="dxa"/>
          </w:tcPr>
          <w:p w:rsidR="00451A2C" w:rsidRDefault="00451A2C" w:rsidP="00B90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22" w:type="dxa"/>
          </w:tcPr>
          <w:p w:rsidR="00451A2C" w:rsidRDefault="00451A2C" w:rsidP="00B90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20" w:type="dxa"/>
          </w:tcPr>
          <w:p w:rsidR="00451A2C" w:rsidRDefault="00451A2C" w:rsidP="00B90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11" w:type="dxa"/>
          </w:tcPr>
          <w:p w:rsidR="00451A2C" w:rsidRDefault="00451A2C" w:rsidP="00B90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2" w:type="dxa"/>
          </w:tcPr>
          <w:p w:rsidR="00451A2C" w:rsidRDefault="00451A2C" w:rsidP="00B90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12" w:type="dxa"/>
          </w:tcPr>
          <w:p w:rsidR="00451A2C" w:rsidRDefault="00451A2C" w:rsidP="00B90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12" w:type="dxa"/>
          </w:tcPr>
          <w:p w:rsidR="00451A2C" w:rsidRDefault="00451A2C" w:rsidP="00B90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51A2C" w:rsidTr="00451A2C">
        <w:tc>
          <w:tcPr>
            <w:tcW w:w="1225" w:type="dxa"/>
          </w:tcPr>
          <w:p w:rsidR="00451A2C" w:rsidRDefault="00451A2C" w:rsidP="009D1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№ 5</w:t>
            </w:r>
          </w:p>
        </w:tc>
        <w:tc>
          <w:tcPr>
            <w:tcW w:w="1154" w:type="dxa"/>
          </w:tcPr>
          <w:p w:rsidR="00451A2C" w:rsidRP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2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3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53" w:type="dxa"/>
          </w:tcPr>
          <w:p w:rsidR="00451A2C" w:rsidRPr="00451A2C" w:rsidRDefault="00451A2C" w:rsidP="00451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2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61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24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2" w:type="dxa"/>
          </w:tcPr>
          <w:p w:rsidR="00451A2C" w:rsidRPr="00451A2C" w:rsidRDefault="00451A2C" w:rsidP="00451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2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20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2" w:type="dxa"/>
          </w:tcPr>
          <w:p w:rsidR="00451A2C" w:rsidRP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2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2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2" w:type="dxa"/>
          </w:tcPr>
          <w:p w:rsidR="00451A2C" w:rsidRPr="00451A2C" w:rsidRDefault="00451A2C" w:rsidP="00451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51A2C" w:rsidTr="00451A2C">
        <w:tc>
          <w:tcPr>
            <w:tcW w:w="1225" w:type="dxa"/>
          </w:tcPr>
          <w:p w:rsidR="00451A2C" w:rsidRDefault="00451A2C" w:rsidP="009D1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1154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53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53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1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27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24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22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0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2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2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2" w:type="dxa"/>
          </w:tcPr>
          <w:p w:rsidR="00451A2C" w:rsidRDefault="00451A2C" w:rsidP="00451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51A2C" w:rsidRPr="009D1A62" w:rsidRDefault="00451A2C" w:rsidP="009D1A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C98" w:rsidRPr="00F86AA9" w:rsidRDefault="00BF0420" w:rsidP="00E75C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86AA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5C98" w:rsidRPr="00F86AA9">
        <w:rPr>
          <w:rFonts w:ascii="Times New Roman" w:hAnsi="Times New Roman" w:cs="Times New Roman"/>
          <w:b/>
          <w:sz w:val="24"/>
          <w:szCs w:val="24"/>
        </w:rPr>
        <w:t>Достижения планируемых результатов (учебные дефициты)</w:t>
      </w:r>
    </w:p>
    <w:p w:rsidR="00E75C98" w:rsidRPr="009D1A62" w:rsidRDefault="009D1A62" w:rsidP="009D1A62">
      <w:pPr>
        <w:spacing w:after="0"/>
        <w:jc w:val="both"/>
        <w:rPr>
          <w:rFonts w:ascii="Times New Roman" w:hAnsi="Times New Roman" w:cs="Times New Roman"/>
          <w:i/>
        </w:rPr>
      </w:pPr>
      <w:r w:rsidRPr="000F1E3E">
        <w:rPr>
          <w:rFonts w:ascii="Times New Roman" w:hAnsi="Times New Roman" w:cs="Times New Roman"/>
          <w:i/>
        </w:rPr>
        <w:t>Красным цветом выделены повторяющиеся дефициты в виде несформированных планируемых результатов рамках одного учебного предмет</w:t>
      </w:r>
      <w:r>
        <w:rPr>
          <w:rFonts w:ascii="Times New Roman" w:hAnsi="Times New Roman" w:cs="Times New Roman"/>
          <w:i/>
        </w:rPr>
        <w:t>а.</w:t>
      </w:r>
    </w:p>
    <w:tbl>
      <w:tblPr>
        <w:tblStyle w:val="a4"/>
        <w:tblW w:w="0" w:type="auto"/>
        <w:tblLook w:val="04A0"/>
      </w:tblPr>
      <w:tblGrid>
        <w:gridCol w:w="1526"/>
        <w:gridCol w:w="2835"/>
        <w:gridCol w:w="2693"/>
        <w:gridCol w:w="2552"/>
        <w:gridCol w:w="2409"/>
        <w:gridCol w:w="2771"/>
      </w:tblGrid>
      <w:tr w:rsidR="00E75C98" w:rsidRPr="00857569" w:rsidTr="00E75C98">
        <w:tc>
          <w:tcPr>
            <w:tcW w:w="1526" w:type="dxa"/>
            <w:vMerge w:val="restart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7569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13260" w:type="dxa"/>
            <w:gridSpan w:val="5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7569">
              <w:rPr>
                <w:rFonts w:ascii="Times New Roman" w:hAnsi="Times New Roman" w:cs="Times New Roman"/>
                <w:b/>
                <w:sz w:val="18"/>
                <w:szCs w:val="18"/>
              </w:rPr>
              <w:t>Классы</w:t>
            </w:r>
            <w:r w:rsidR="0085756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% выполнения заданий</w:t>
            </w:r>
          </w:p>
        </w:tc>
      </w:tr>
      <w:tr w:rsidR="00E75C98" w:rsidRPr="00857569" w:rsidTr="00857569">
        <w:tc>
          <w:tcPr>
            <w:tcW w:w="1526" w:type="dxa"/>
            <w:vMerge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7569">
              <w:rPr>
                <w:rFonts w:ascii="Times New Roman" w:hAnsi="Times New Roman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2693" w:type="dxa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7569"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2552" w:type="dxa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7569"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2409" w:type="dxa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7569"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2771" w:type="dxa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7569"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</w:tc>
      </w:tr>
      <w:tr w:rsidR="00E75C98" w:rsidRPr="00857569" w:rsidTr="00857569">
        <w:tc>
          <w:tcPr>
            <w:tcW w:w="1526" w:type="dxa"/>
          </w:tcPr>
          <w:p w:rsidR="00E75C98" w:rsidRPr="00857569" w:rsidRDefault="00E75C98" w:rsidP="00E75C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756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835" w:type="dxa"/>
          </w:tcPr>
          <w:p w:rsidR="00E75C98" w:rsidRPr="00857569" w:rsidRDefault="00857569" w:rsidP="008575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(15.1 – </w:t>
            </w:r>
            <w:r w:rsidRPr="00857569">
              <w:rPr>
                <w:rFonts w:ascii="Times New Roman" w:hAnsi="Times New Roman" w:cs="Times New Roman"/>
                <w:sz w:val="18"/>
                <w:szCs w:val="18"/>
              </w:rPr>
              <w:t>16.67%,</w:t>
            </w:r>
            <w:r w:rsidRPr="0085756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15.2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</w:t>
            </w:r>
            <w:r w:rsidRPr="00857569">
              <w:rPr>
                <w:rFonts w:ascii="Times New Roman" w:hAnsi="Times New Roman" w:cs="Times New Roman"/>
                <w:sz w:val="18"/>
                <w:szCs w:val="18"/>
              </w:rPr>
              <w:t>15,15%</w:t>
            </w:r>
            <w:r w:rsidRPr="0029366A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="00E75C98" w:rsidRPr="00857569">
              <w:rPr>
                <w:rFonts w:ascii="Times New Roman" w:hAnsi="Times New Roman" w:cs="Times New Roman"/>
                <w:sz w:val="18"/>
                <w:szCs w:val="18"/>
              </w:rPr>
              <w:t xml:space="preserve">Умение на основе данной информации  и собственного жизненного опыта </w:t>
            </w:r>
            <w:proofErr w:type="gramStart"/>
            <w:r w:rsidR="00E75C98" w:rsidRPr="00857569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="00E75C98" w:rsidRPr="00857569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</w:t>
            </w:r>
            <w:r w:rsidR="00E75C98" w:rsidRPr="0085756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2693" w:type="dxa"/>
          </w:tcPr>
          <w:p w:rsidR="00E75C98" w:rsidRDefault="00857569" w:rsidP="00E75C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5756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2К3</w:t>
            </w:r>
            <w:r w:rsidR="0029366A" w:rsidRPr="0029366A">
              <w:rPr>
                <w:rFonts w:ascii="Times New Roman" w:hAnsi="Times New Roman" w:cs="Times New Roman"/>
                <w:sz w:val="18"/>
                <w:szCs w:val="18"/>
              </w:rPr>
              <w:t>(16,67%)</w:t>
            </w:r>
            <w:r w:rsidRPr="00857569">
              <w:rPr>
                <w:rFonts w:ascii="Times New Roman" w:hAnsi="Times New Roman" w:cs="Times New Roman"/>
                <w:sz w:val="18"/>
                <w:szCs w:val="18"/>
              </w:rPr>
              <w:t xml:space="preserve"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</w:t>
            </w:r>
            <w:r w:rsidRPr="0085756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  <w:p w:rsidR="00857569" w:rsidRPr="00857569" w:rsidRDefault="00857569" w:rsidP="0029366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7569">
              <w:rPr>
                <w:rFonts w:ascii="Times New Roman" w:hAnsi="Times New Roman" w:cs="Times New Roman"/>
                <w:b/>
                <w:sz w:val="18"/>
                <w:szCs w:val="18"/>
              </w:rPr>
              <w:t>7.2</w:t>
            </w:r>
            <w:r w:rsidR="0029366A">
              <w:rPr>
                <w:rFonts w:ascii="Times New Roman" w:hAnsi="Times New Roman" w:cs="Times New Roman"/>
                <w:sz w:val="18"/>
                <w:szCs w:val="18"/>
              </w:rPr>
              <w:t>(16,67%)</w:t>
            </w:r>
            <w:r w:rsidRPr="00857569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языка;овладение основными нормами литературного языка (пунктуационными). </w:t>
            </w:r>
            <w:r w:rsidRPr="00F25C2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Анализировать различные виды словосочетаний и предложений с точки зрения их структурно- смысловой организации и функциональных особенностей</w:t>
            </w:r>
            <w:r w:rsidRPr="00857569">
              <w:rPr>
                <w:rFonts w:ascii="Times New Roman" w:hAnsi="Times New Roman" w:cs="Times New Roman"/>
                <w:sz w:val="18"/>
                <w:szCs w:val="18"/>
              </w:rPr>
              <w:t>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2552" w:type="dxa"/>
          </w:tcPr>
          <w:p w:rsidR="00E75C98" w:rsidRPr="00857569" w:rsidRDefault="00F25C26" w:rsidP="00E75C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C2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7.2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(5,6%) – </w:t>
            </w:r>
            <w:r w:rsidRPr="00F25C26">
              <w:rPr>
                <w:rFonts w:ascii="Times New Roman" w:hAnsi="Times New Roman" w:cs="Times New Roman"/>
                <w:b/>
                <w:sz w:val="18"/>
                <w:szCs w:val="18"/>
              </w:rPr>
              <w:t>6 класс 7.2</w:t>
            </w:r>
            <w:proofErr w:type="gramStart"/>
            <w:r w:rsidRPr="00F25C2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А</w:t>
            </w:r>
            <w:proofErr w:type="gramEnd"/>
            <w:r w:rsidRPr="00F25C2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нализировать различные виды предложений с точки зрения их структурно-смысловой организации и функциональных особенностей</w:t>
            </w:r>
            <w:r w:rsidRPr="00F25C26">
              <w:rPr>
                <w:rFonts w:ascii="Times New Roman" w:hAnsi="Times New Roman" w:cs="Times New Roman"/>
                <w:sz w:val="18"/>
                <w:szCs w:val="18"/>
              </w:rPr>
              <w:t xml:space="preserve">, распознавать предложения с подлежащим и сказуемым, выраженными </w:t>
            </w:r>
            <w:r w:rsidRPr="00F25C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F25C2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proofErr w:type="gramEnd"/>
            <w:r w:rsidRPr="00F25C26">
              <w:rPr>
                <w:rFonts w:ascii="Times New Roman" w:hAnsi="Times New Roman" w:cs="Times New Roman"/>
                <w:sz w:val="18"/>
                <w:szCs w:val="18"/>
              </w:rPr>
              <w:t>облюдать</w:t>
            </w:r>
            <w:proofErr w:type="spellEnd"/>
            <w:r w:rsidRPr="00F25C26">
              <w:rPr>
                <w:rFonts w:ascii="Times New Roman" w:hAnsi="Times New Roman" w:cs="Times New Roman"/>
                <w:sz w:val="18"/>
                <w:szCs w:val="18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2409" w:type="dxa"/>
          </w:tcPr>
          <w:p w:rsidR="00E75C98" w:rsidRPr="00857569" w:rsidRDefault="00F25C26" w:rsidP="00E75C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C2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7.2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(15%) – </w:t>
            </w:r>
            <w:r w:rsidRPr="00F25C26">
              <w:rPr>
                <w:rFonts w:ascii="Times New Roman" w:hAnsi="Times New Roman" w:cs="Times New Roman"/>
                <w:b/>
                <w:sz w:val="18"/>
                <w:szCs w:val="18"/>
              </w:rPr>
              <w:t>6, 7 класс 7.2</w:t>
            </w:r>
            <w:proofErr w:type="gramStart"/>
            <w:r w:rsidRPr="00F25C2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А</w:t>
            </w:r>
            <w:proofErr w:type="gramEnd"/>
            <w:r w:rsidRPr="00F25C2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нализировать различные виды словосочетаний и предложений с точки зрения их структурно-смысловой организации и функциональных особенностей; </w:t>
            </w:r>
            <w:r w:rsidRPr="00F25C26">
              <w:rPr>
                <w:rFonts w:ascii="Times New Roman" w:hAnsi="Times New Roman" w:cs="Times New Roman"/>
                <w:sz w:val="18"/>
                <w:szCs w:val="18"/>
              </w:rPr>
              <w:t xml:space="preserve">опознавать </w:t>
            </w:r>
            <w:r w:rsidRPr="00F25C2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предложения осложненной структуры; </w:t>
            </w:r>
            <w:r w:rsidRPr="00F25C2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2771" w:type="dxa"/>
          </w:tcPr>
          <w:p w:rsidR="00DD1BCD" w:rsidRPr="00DD1BCD" w:rsidRDefault="00DD1BCD" w:rsidP="00DD1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1BC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1К2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(17,78%) </w:t>
            </w:r>
            <w:r w:rsidRPr="00DD1BCD">
              <w:rPr>
                <w:rFonts w:ascii="Times New Roman" w:hAnsi="Times New Roman" w:cs="Times New Roman"/>
                <w:sz w:val="18"/>
                <w:szCs w:val="18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DD1BCD">
              <w:rPr>
                <w:rFonts w:ascii="Times New Roman" w:hAnsi="Times New Roman" w:cs="Times New Roman"/>
                <w:sz w:val="18"/>
                <w:szCs w:val="18"/>
              </w:rPr>
              <w:t>пунктограмм</w:t>
            </w:r>
            <w:proofErr w:type="spellEnd"/>
            <w:r w:rsidRPr="00DD1BCD">
              <w:rPr>
                <w:rFonts w:ascii="Times New Roman" w:hAnsi="Times New Roman" w:cs="Times New Roman"/>
                <w:sz w:val="18"/>
                <w:szCs w:val="18"/>
              </w:rPr>
              <w:t xml:space="preserve"> текста</w:t>
            </w:r>
          </w:p>
          <w:p w:rsidR="00E75C98" w:rsidRPr="00857569" w:rsidRDefault="00DD1BCD" w:rsidP="00DD1B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1BCD">
              <w:rPr>
                <w:rFonts w:ascii="Times New Roman" w:hAnsi="Times New Roman" w:cs="Times New Roman"/>
                <w:sz w:val="18"/>
                <w:szCs w:val="18"/>
              </w:rPr>
              <w:t xml:space="preserve">Соблюдать основные языковые нормы в устной и письменной речи; опираться на </w:t>
            </w:r>
            <w:r w:rsidRPr="00DD1B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фонетический, морфемный, словообразовательный и морфологический анализ в практике правописания</w:t>
            </w:r>
          </w:p>
        </w:tc>
      </w:tr>
      <w:tr w:rsidR="00E75C98" w:rsidRPr="00857569" w:rsidTr="00857569">
        <w:tc>
          <w:tcPr>
            <w:tcW w:w="1526" w:type="dxa"/>
          </w:tcPr>
          <w:p w:rsidR="00E75C98" w:rsidRPr="00857569" w:rsidRDefault="009612E1" w:rsidP="00E75C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2835" w:type="dxa"/>
          </w:tcPr>
          <w:p w:rsidR="002C298D" w:rsidRDefault="002C298D" w:rsidP="002C2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298D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(4,55%) </w:t>
            </w:r>
            <w:r w:rsidRPr="002C298D">
              <w:rPr>
                <w:rFonts w:ascii="Times New Roman" w:hAnsi="Times New Roman" w:cs="Times New Roman"/>
                <w:sz w:val="18"/>
                <w:szCs w:val="18"/>
              </w:rPr>
              <w:t xml:space="preserve">Умение решать текстовые задачи. Читать, </w:t>
            </w:r>
            <w:r w:rsidRPr="002C29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</w:t>
            </w:r>
            <w:proofErr w:type="gramStart"/>
            <w:r w:rsidRPr="002C298D">
              <w:rPr>
                <w:rFonts w:ascii="Times New Roman" w:hAnsi="Times New Roman" w:cs="Times New Roman"/>
                <w:sz w:val="18"/>
                <w:szCs w:val="18"/>
              </w:rPr>
              <w:t>;р</w:t>
            </w:r>
            <w:proofErr w:type="gramEnd"/>
            <w:r w:rsidRPr="002C298D">
              <w:rPr>
                <w:rFonts w:ascii="Times New Roman" w:hAnsi="Times New Roman" w:cs="Times New Roman"/>
                <w:sz w:val="18"/>
                <w:szCs w:val="18"/>
              </w:rPr>
              <w:t>ешать задачи в 3–4 действия</w:t>
            </w:r>
          </w:p>
          <w:p w:rsidR="00E75C98" w:rsidRPr="00857569" w:rsidRDefault="002C298D" w:rsidP="002C2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298D">
              <w:rPr>
                <w:rFonts w:ascii="Times New Roman" w:hAnsi="Times New Roman" w:cs="Times New Roman"/>
                <w:b/>
                <w:sz w:val="18"/>
                <w:szCs w:val="18"/>
              </w:rPr>
              <w:t>9.2.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(15.5) </w:t>
            </w:r>
            <w:r w:rsidRPr="00E9302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Овладение основами логического </w:t>
            </w:r>
            <w:r w:rsidRPr="002C298D">
              <w:rPr>
                <w:rFonts w:ascii="Times New Roman" w:hAnsi="Times New Roman" w:cs="Times New Roman"/>
                <w:sz w:val="18"/>
                <w:szCs w:val="18"/>
              </w:rPr>
              <w:t>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2693" w:type="dxa"/>
          </w:tcPr>
          <w:p w:rsidR="00E75C98" w:rsidRDefault="008D1D68" w:rsidP="002C2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1D6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(3,57%) </w:t>
            </w:r>
            <w:r w:rsidRPr="008D1D68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представлений о числе и </w:t>
            </w:r>
            <w:r w:rsidRPr="008D1D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числовых системах </w:t>
            </w:r>
            <w:proofErr w:type="gramStart"/>
            <w:r w:rsidRPr="008D1D68">
              <w:rPr>
                <w:rFonts w:ascii="Times New Roman" w:hAnsi="Times New Roman" w:cs="Times New Roman"/>
                <w:sz w:val="18"/>
                <w:szCs w:val="18"/>
              </w:rPr>
              <w:t>от</w:t>
            </w:r>
            <w:proofErr w:type="gramEnd"/>
            <w:r w:rsidRPr="008D1D68">
              <w:rPr>
                <w:rFonts w:ascii="Times New Roman" w:hAnsi="Times New Roman" w:cs="Times New Roman"/>
                <w:sz w:val="18"/>
                <w:szCs w:val="18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  <w:p w:rsidR="008D1D68" w:rsidRPr="00857569" w:rsidRDefault="008D1D68" w:rsidP="002C2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1D68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(7,14%) </w:t>
            </w:r>
            <w:r w:rsidRPr="008D1D68">
              <w:rPr>
                <w:rFonts w:ascii="Times New Roman" w:hAnsi="Times New Roman" w:cs="Times New Roman"/>
                <w:sz w:val="18"/>
                <w:szCs w:val="18"/>
              </w:rPr>
              <w:t>Развитие пространственных представлений. Оперировать на базовом уровне понятиями: «прямоугольный параллелепипед», «куб», «шар».</w:t>
            </w:r>
          </w:p>
        </w:tc>
        <w:tc>
          <w:tcPr>
            <w:tcW w:w="2552" w:type="dxa"/>
          </w:tcPr>
          <w:p w:rsidR="00E75C98" w:rsidRDefault="00E9302E" w:rsidP="00E930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302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(11%) </w:t>
            </w:r>
            <w:r w:rsidRPr="00CE76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Овладение символьным языком алгебры. </w:t>
            </w:r>
            <w:r w:rsidRPr="00E930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Оперировать понятием модуль числа, геометрическая интерпретация модуля числа</w:t>
            </w:r>
          </w:p>
          <w:p w:rsidR="00E9302E" w:rsidRDefault="00E9302E" w:rsidP="00E930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302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E9302E">
              <w:rPr>
                <w:rFonts w:ascii="Times New Roman" w:hAnsi="Times New Roman" w:cs="Times New Roman"/>
                <w:sz w:val="18"/>
                <w:szCs w:val="18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  <w:p w:rsidR="00E9302E" w:rsidRDefault="00E9302E" w:rsidP="00E930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r w:rsidRPr="00E9302E">
              <w:rPr>
                <w:rFonts w:ascii="Times New Roman" w:hAnsi="Times New Roman" w:cs="Times New Roman"/>
                <w:b/>
                <w:sz w:val="18"/>
                <w:szCs w:val="18"/>
              </w:rPr>
              <w:t>(5,26%)</w:t>
            </w:r>
            <w:r w:rsidRPr="00E9302E">
              <w:rPr>
                <w:rFonts w:ascii="Times New Roman" w:hAnsi="Times New Roman" w:cs="Times New Roman"/>
                <w:sz w:val="18"/>
                <w:szCs w:val="18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  <w:p w:rsidR="00E9302E" w:rsidRPr="00857569" w:rsidRDefault="00E9302E" w:rsidP="00E930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(0%)</w:t>
            </w:r>
            <w:r w:rsidRPr="00E9302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Умение проводить логические обоснования, доказательства математических утверждений</w:t>
            </w:r>
            <w:r w:rsidRPr="00E9302E">
              <w:rPr>
                <w:rFonts w:ascii="Times New Roman" w:hAnsi="Times New Roman" w:cs="Times New Roman"/>
                <w:sz w:val="18"/>
                <w:szCs w:val="18"/>
              </w:rPr>
              <w:t>. Решать простые и сложные задачи разных типов, а также задачи повышенной трудности</w:t>
            </w:r>
          </w:p>
        </w:tc>
        <w:tc>
          <w:tcPr>
            <w:tcW w:w="2409" w:type="dxa"/>
          </w:tcPr>
          <w:p w:rsidR="00E9302E" w:rsidRPr="00CE76BF" w:rsidRDefault="00E9302E" w:rsidP="00E9302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9302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(0%) </w:t>
            </w:r>
            <w:r w:rsidRPr="00CE76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Овладение системой функциональных понятий, </w:t>
            </w:r>
            <w:r w:rsidRPr="00CE76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 xml:space="preserve">развитие умения использовать функционально-графические представления </w:t>
            </w:r>
          </w:p>
          <w:p w:rsidR="00E75C98" w:rsidRPr="00CE76BF" w:rsidRDefault="00E9302E" w:rsidP="00E9302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E76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Строить график линейной функции</w:t>
            </w:r>
          </w:p>
          <w:p w:rsidR="00E9302E" w:rsidRPr="00E9302E" w:rsidRDefault="00E9302E" w:rsidP="00E930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(4,76%)</w:t>
            </w:r>
            <w:r>
              <w:t xml:space="preserve"> У</w:t>
            </w:r>
            <w:r w:rsidRPr="00E9302E">
              <w:rPr>
                <w:rFonts w:ascii="Times New Roman" w:hAnsi="Times New Roman" w:cs="Times New Roman"/>
                <w:sz w:val="18"/>
                <w:szCs w:val="18"/>
              </w:rPr>
              <w:t xml:space="preserve">мение анализировать, извлекать необходимую информацию, пользоваться оценкой и прикидкой при практических расчётах </w:t>
            </w:r>
          </w:p>
          <w:p w:rsidR="00E9302E" w:rsidRDefault="00E9302E" w:rsidP="00E930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302E">
              <w:rPr>
                <w:rFonts w:ascii="Times New Roman" w:hAnsi="Times New Roman" w:cs="Times New Roman"/>
                <w:sz w:val="18"/>
                <w:szCs w:val="18"/>
              </w:rPr>
              <w:t>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  <w:p w:rsidR="00E9302E" w:rsidRDefault="00E9302E" w:rsidP="00E930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302E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(4,76%)</w:t>
            </w:r>
            <w:r w:rsidRPr="00E9302E">
              <w:rPr>
                <w:rFonts w:ascii="Times New Roman" w:hAnsi="Times New Roman" w:cs="Times New Roman"/>
                <w:sz w:val="18"/>
                <w:szCs w:val="18"/>
              </w:rPr>
              <w:t>Выполнять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  <w:p w:rsidR="00E9302E" w:rsidRPr="00E9302E" w:rsidRDefault="00E9302E" w:rsidP="00E930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302E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 </w:t>
            </w:r>
            <w:r w:rsidRPr="00E9302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умений применять изученные понятия, результаты, методы для решения задач практического характера </w:t>
            </w:r>
          </w:p>
          <w:p w:rsidR="00E9302E" w:rsidRPr="00857569" w:rsidRDefault="00E9302E" w:rsidP="00E930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302E">
              <w:rPr>
                <w:rFonts w:ascii="Times New Roman" w:hAnsi="Times New Roman" w:cs="Times New Roman"/>
                <w:sz w:val="18"/>
                <w:szCs w:val="18"/>
              </w:rPr>
      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2771" w:type="dxa"/>
          </w:tcPr>
          <w:p w:rsidR="00CE76BF" w:rsidRPr="00CE76BF" w:rsidRDefault="00CE76BF" w:rsidP="00CE76B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E76B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CE76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Овладение системой функциональных понятий, </w:t>
            </w:r>
            <w:r w:rsidRPr="00CE76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развитие умения использовать функционально-графические представления</w:t>
            </w:r>
            <w:r w:rsidRPr="00CE76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ab/>
            </w:r>
          </w:p>
          <w:p w:rsidR="00E75C98" w:rsidRPr="00CE76BF" w:rsidRDefault="00CE76BF" w:rsidP="00CE76B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E76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Строить график линейной функции</w:t>
            </w:r>
          </w:p>
          <w:p w:rsidR="00CE76BF" w:rsidRPr="00CE76BF" w:rsidRDefault="00CE76BF" w:rsidP="00CE76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6B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CE76B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Овладение символьным языком алгебры</w:t>
            </w:r>
            <w:r w:rsidRPr="00CE76B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CE76BF" w:rsidRDefault="00CE76BF" w:rsidP="00CE76BF">
            <w:r w:rsidRPr="00CE76BF">
              <w:rPr>
                <w:rFonts w:ascii="Times New Roman" w:hAnsi="Times New Roman" w:cs="Times New Roman"/>
                <w:sz w:val="18"/>
                <w:szCs w:val="18"/>
              </w:rPr>
              <w:t>Выполнять несложные преобразования дробно-линейных выражений, использовать формулы сокращённого умножения</w:t>
            </w:r>
          </w:p>
          <w:p w:rsidR="00CE76BF" w:rsidRPr="00CE76BF" w:rsidRDefault="00CE76BF" w:rsidP="00CE76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6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(0%)</w:t>
            </w:r>
            <w:r w:rsidRPr="00CE76BF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 </w:t>
            </w:r>
            <w:r w:rsidRPr="00CE76B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CE76BF" w:rsidRDefault="00CE76BF" w:rsidP="00CE76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6BF">
              <w:rPr>
                <w:rFonts w:ascii="Times New Roman" w:hAnsi="Times New Roman" w:cs="Times New Roman"/>
                <w:sz w:val="18"/>
                <w:szCs w:val="18"/>
              </w:rPr>
              <w:t>Использовать свойства геометрических фигур для решения задач практического содержания</w:t>
            </w:r>
          </w:p>
          <w:p w:rsidR="00CE76BF" w:rsidRPr="00CE76BF" w:rsidRDefault="00CE76BF" w:rsidP="00CE76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6BF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 </w:t>
            </w:r>
            <w:r w:rsidRPr="00CE76BF">
              <w:rPr>
                <w:rFonts w:ascii="Times New Roman" w:hAnsi="Times New Roman" w:cs="Times New Roman"/>
                <w:sz w:val="18"/>
                <w:szCs w:val="18"/>
              </w:rPr>
              <w:t>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  <w:r w:rsidRPr="00CE76B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CE76BF" w:rsidRDefault="00CE76BF" w:rsidP="00CE76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6BF">
              <w:rPr>
                <w:rFonts w:ascii="Times New Roman" w:hAnsi="Times New Roman" w:cs="Times New Roman"/>
                <w:sz w:val="18"/>
                <w:szCs w:val="18"/>
              </w:rPr>
      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  <w:p w:rsidR="00CE76BF" w:rsidRPr="00CE76BF" w:rsidRDefault="00CE76BF" w:rsidP="00CE76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(0%)</w:t>
            </w:r>
            <w:r>
              <w:t xml:space="preserve"> Р</w:t>
            </w:r>
            <w:r w:rsidRPr="00CE76BF">
              <w:rPr>
                <w:rFonts w:ascii="Times New Roman" w:hAnsi="Times New Roman" w:cs="Times New Roman"/>
                <w:sz w:val="18"/>
                <w:szCs w:val="18"/>
              </w:rPr>
              <w:t xml:space="preserve">азвитие умений точно и грамотно выражать свои мысли с применением </w:t>
            </w:r>
            <w:r w:rsidRPr="00CE76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математической терминологии и символики, проводить классификации, логиче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ские обоснования,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доказательст</w:t>
            </w:r>
            <w:proofErr w:type="spellEnd"/>
            <w:r w:rsidRPr="00CE76BF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CE76BF" w:rsidRPr="00857569" w:rsidRDefault="00CE76BF" w:rsidP="00CE76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6BF">
              <w:rPr>
                <w:rFonts w:ascii="Times New Roman" w:hAnsi="Times New Roman" w:cs="Times New Roman"/>
                <w:sz w:val="18"/>
                <w:szCs w:val="18"/>
              </w:rPr>
              <w:t>Решать простые и сложные задачи разных типов, а также задачи повышенной трудности</w:t>
            </w:r>
          </w:p>
        </w:tc>
      </w:tr>
      <w:tr w:rsidR="00E75C98" w:rsidRPr="00857569" w:rsidTr="00857569">
        <w:tc>
          <w:tcPr>
            <w:tcW w:w="1526" w:type="dxa"/>
          </w:tcPr>
          <w:p w:rsidR="00E75C98" w:rsidRPr="00857569" w:rsidRDefault="00DC08FC" w:rsidP="00E75C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Биологи</w:t>
            </w:r>
          </w:p>
        </w:tc>
        <w:tc>
          <w:tcPr>
            <w:tcW w:w="2835" w:type="dxa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AA7DE6" w:rsidRPr="00AA7DE6" w:rsidRDefault="00AA7DE6" w:rsidP="00DC08FC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1.2 </w:t>
            </w:r>
            <w:r w:rsidRPr="00AA7DE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18,33%)</w:t>
            </w:r>
            <w:r w:rsidRPr="00AA7DE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Свойства живых организмов </w:t>
            </w:r>
            <w:r w:rsidRPr="00AA7DE6">
              <w:rPr>
                <w:rFonts w:ascii="Times New Roman" w:hAnsi="Times New Roman" w:cs="Times New Roman"/>
                <w:sz w:val="18"/>
                <w:szCs w:val="18"/>
              </w:rPr>
              <w:t xml:space="preserve">(структурированность, целостность, обмен веществ, движение, размножение, развитие, раздражимость, приспособленность, наследственность и изменчивость) </w:t>
            </w:r>
            <w:r w:rsidRPr="00AA7DE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их проявление у растений</w:t>
            </w:r>
            <w:r w:rsidRPr="00AA7DE6">
              <w:rPr>
                <w:rFonts w:ascii="Times New Roman" w:hAnsi="Times New Roman" w:cs="Times New Roman"/>
                <w:sz w:val="18"/>
                <w:szCs w:val="18"/>
              </w:rPr>
              <w:t xml:space="preserve">, животных, грибов и бактерий </w:t>
            </w:r>
            <w:r w:rsidRPr="00AA7DE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      </w:r>
            <w:proofErr w:type="gramEnd"/>
          </w:p>
          <w:p w:rsidR="00E75C98" w:rsidRDefault="00DC08FC" w:rsidP="00DC08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08FC">
              <w:rPr>
                <w:rFonts w:ascii="Times New Roman" w:hAnsi="Times New Roman" w:cs="Times New Roman"/>
                <w:b/>
                <w:sz w:val="18"/>
                <w:szCs w:val="18"/>
              </w:rPr>
              <w:t>6.1 и 6.2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(7%)</w:t>
            </w:r>
            <w:r w:rsidR="00AA7DE6" w:rsidRPr="00AA7DE6">
              <w:rPr>
                <w:rFonts w:ascii="Times New Roman" w:hAnsi="Times New Roman" w:cs="Times New Roman"/>
                <w:sz w:val="18"/>
                <w:szCs w:val="18"/>
              </w:rPr>
              <w:t xml:space="preserve"> Условия обитания растений. Среды обитания растений. Среды обитания животных. Сезонные явления в жизни животных Умение создавать, применять и преобразовывать знаки и символы, модели и схемы для решения учебных и познавательных задач</w:t>
            </w:r>
          </w:p>
          <w:p w:rsidR="00AA7DE6" w:rsidRPr="00857569" w:rsidRDefault="00AA7DE6" w:rsidP="00DC08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7DE6">
              <w:rPr>
                <w:rFonts w:ascii="Times New Roman" w:hAnsi="Times New Roman" w:cs="Times New Roman"/>
                <w:b/>
                <w:sz w:val="18"/>
                <w:szCs w:val="18"/>
              </w:rPr>
              <w:t>7.2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(1,11%)</w:t>
            </w:r>
            <w:r w:rsidRPr="00AA7DE6">
              <w:rPr>
                <w:rFonts w:ascii="Times New Roman" w:hAnsi="Times New Roman" w:cs="Times New Roman"/>
                <w:sz w:val="18"/>
                <w:szCs w:val="18"/>
              </w:rPr>
              <w:t xml:space="preserve">Царство Растения. Царство Животные </w:t>
            </w:r>
            <w:r w:rsidRPr="00D2647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552" w:type="dxa"/>
          </w:tcPr>
          <w:p w:rsidR="00E75C98" w:rsidRDefault="00AA7DE6" w:rsidP="00AA7D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7DE6">
              <w:rPr>
                <w:rFonts w:ascii="Times New Roman" w:hAnsi="Times New Roman" w:cs="Times New Roman"/>
                <w:b/>
                <w:sz w:val="18"/>
                <w:szCs w:val="18"/>
              </w:rPr>
              <w:t>1.2</w:t>
            </w:r>
            <w:r w:rsidRPr="00AA7D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(8,3%)</w:t>
            </w:r>
            <w:r w:rsidRPr="00AA7DE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Свойства живых организмов их проявление у растений.</w:t>
            </w:r>
            <w:r w:rsidRPr="00AA7DE6">
              <w:rPr>
                <w:rFonts w:ascii="Times New Roman" w:hAnsi="Times New Roman" w:cs="Times New Roman"/>
                <w:sz w:val="18"/>
                <w:szCs w:val="18"/>
              </w:rPr>
              <w:t xml:space="preserve"> Жизнедеятельность цветковых растений 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  <w:p w:rsidR="00AA7DE6" w:rsidRPr="00D2647A" w:rsidRDefault="00AA7DE6" w:rsidP="00AA7DE6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A7DE6">
              <w:rPr>
                <w:rFonts w:ascii="Times New Roman" w:hAnsi="Times New Roman" w:cs="Times New Roman"/>
                <w:b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(11,11%)</w:t>
            </w:r>
            <w:r w:rsidRPr="00AA7DE6">
              <w:rPr>
                <w:rFonts w:ascii="Times New Roman" w:hAnsi="Times New Roman" w:cs="Times New Roman"/>
                <w:sz w:val="18"/>
                <w:szCs w:val="18"/>
              </w:rPr>
              <w:t xml:space="preserve"> Царство Растения. Органы цветкового растения. Жизнедеятельность цветковых растений </w:t>
            </w:r>
            <w:r w:rsidRPr="00AA7DE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r w:rsidR="0043434F" w:rsidRPr="00D2647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(6 класс 1.2)</w:t>
            </w:r>
          </w:p>
          <w:p w:rsidR="0043434F" w:rsidRDefault="0043434F" w:rsidP="00AA7D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434F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и</w:t>
            </w:r>
            <w:r w:rsidRPr="004343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(5,56%)  </w:t>
            </w:r>
            <w:r w:rsidRPr="0043434F">
              <w:rPr>
                <w:rFonts w:ascii="Times New Roman" w:hAnsi="Times New Roman" w:cs="Times New Roman"/>
                <w:sz w:val="18"/>
                <w:szCs w:val="18"/>
              </w:rPr>
              <w:t>Микроскопическое строение растений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  <w:p w:rsidR="0043434F" w:rsidRDefault="0043434F" w:rsidP="00AA7D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434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(9,72%)</w:t>
            </w:r>
            <w:r w:rsidRPr="0043434F">
              <w:rPr>
                <w:rFonts w:ascii="Times New Roman" w:hAnsi="Times New Roman" w:cs="Times New Roman"/>
                <w:sz w:val="18"/>
                <w:szCs w:val="18"/>
              </w:rPr>
              <w:t xml:space="preserve">Клеточное строение организмов. Многообразие организмов. Царство Растения. Органы цветкового растения. Микроскопическое </w:t>
            </w:r>
            <w:r w:rsidRPr="0043434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строение растений. Жизнедеятельность цветковых растений Смысловое чтение</w:t>
            </w:r>
          </w:p>
          <w:p w:rsidR="0043434F" w:rsidRPr="00857569" w:rsidRDefault="0043434F" w:rsidP="00AA7D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434F">
              <w:rPr>
                <w:rFonts w:ascii="Times New Roman" w:hAnsi="Times New Roman" w:cs="Times New Roman"/>
                <w:b/>
                <w:sz w:val="18"/>
                <w:szCs w:val="18"/>
              </w:rPr>
              <w:t>8.3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(12,5%)</w:t>
            </w:r>
            <w:r w:rsidRPr="0043434F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 </w:t>
            </w:r>
            <w:r w:rsidRPr="00D2647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  <w:proofErr w:type="gramStart"/>
            <w:r w:rsidRPr="00D2647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43434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3434F">
              <w:rPr>
                <w:rFonts w:ascii="Times New Roman" w:hAnsi="Times New Roman" w:cs="Times New Roman"/>
                <w:sz w:val="18"/>
                <w:szCs w:val="18"/>
              </w:rPr>
              <w:t>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2409" w:type="dxa"/>
          </w:tcPr>
          <w:p w:rsidR="0043434F" w:rsidRDefault="0043434F" w:rsidP="0043434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3434F" w:rsidRDefault="0043434F" w:rsidP="0043434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3434F" w:rsidRDefault="0043434F" w:rsidP="0043434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3434F" w:rsidRDefault="0043434F" w:rsidP="0043434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3434F" w:rsidRDefault="0043434F" w:rsidP="0043434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3434F" w:rsidRDefault="0043434F" w:rsidP="0043434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75C98" w:rsidRDefault="0043434F" w:rsidP="004343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434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(2,78%) </w:t>
            </w:r>
            <w:r w:rsidRPr="0043434F">
              <w:rPr>
                <w:rFonts w:ascii="Times New Roman" w:hAnsi="Times New Roman" w:cs="Times New Roman"/>
                <w:sz w:val="18"/>
                <w:szCs w:val="18"/>
              </w:rPr>
              <w:t xml:space="preserve">Царство Растения. Царство Бактерии. Царство Грибы </w:t>
            </w:r>
            <w:r w:rsidRPr="00D2647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Умения устанавливать причинно-следственные связи, строить </w:t>
            </w:r>
            <w:proofErr w:type="gramStart"/>
            <w:r w:rsidRPr="00D2647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логическое рассуждение</w:t>
            </w:r>
            <w:proofErr w:type="gramEnd"/>
            <w:r w:rsidRPr="00D2647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, умозаключение (индуктивное, дедуктивное и по аналогии) и делать выводы</w:t>
            </w:r>
            <w:r w:rsidR="00D2647A" w:rsidRPr="00D2647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(7 класс 8.3)</w:t>
            </w:r>
          </w:p>
          <w:p w:rsidR="00D2647A" w:rsidRDefault="00D2647A" w:rsidP="00D2647A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D2647A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(11,11%)</w:t>
            </w:r>
            <w:r w:rsidRPr="00D2647A">
              <w:rPr>
                <w:rFonts w:ascii="Times New Roman" w:hAnsi="Times New Roman" w:cs="Times New Roman"/>
                <w:sz w:val="18"/>
                <w:szCs w:val="18"/>
              </w:rPr>
              <w:t xml:space="preserve"> Царство Растения. Царство Бактерии. Царство Грибы </w:t>
            </w:r>
            <w:r w:rsidRPr="00D2647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r w:rsidRPr="00D2647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(6 класс</w:t>
            </w:r>
            <w:proofErr w:type="gramStart"/>
            <w:r w:rsidRPr="00D2647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7</w:t>
            </w:r>
            <w:proofErr w:type="gramEnd"/>
            <w:r w:rsidRPr="00D2647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.2, 7 класс 2.2.)</w:t>
            </w:r>
          </w:p>
          <w:p w:rsidR="00D2647A" w:rsidRPr="00D2647A" w:rsidRDefault="00D2647A" w:rsidP="00D264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647A">
              <w:rPr>
                <w:rFonts w:ascii="Times New Roman" w:hAnsi="Times New Roman" w:cs="Times New Roman"/>
                <w:b/>
                <w:sz w:val="18"/>
                <w:szCs w:val="18"/>
              </w:rPr>
              <w:t>13.2.</w:t>
            </w:r>
            <w:r w:rsidRPr="00D2647A">
              <w:rPr>
                <w:rFonts w:ascii="Times New Roman" w:hAnsi="Times New Roman" w:cs="Times New Roman"/>
                <w:sz w:val="18"/>
                <w:szCs w:val="18"/>
              </w:rPr>
              <w:t xml:space="preserve">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</w:t>
            </w:r>
            <w:r w:rsidRPr="00D264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человека для развития современных естественнонаучных представлений о картине мира</w:t>
            </w:r>
          </w:p>
        </w:tc>
        <w:tc>
          <w:tcPr>
            <w:tcW w:w="2771" w:type="dxa"/>
          </w:tcPr>
          <w:p w:rsidR="00D2647A" w:rsidRDefault="00D2647A" w:rsidP="00D2647A">
            <w:r w:rsidRPr="00D2647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 и </w:t>
            </w:r>
            <w:r w:rsidRPr="00D2647A">
              <w:rPr>
                <w:rFonts w:ascii="Times New Roman" w:hAnsi="Times New Roman" w:cs="Times New Roman"/>
                <w:b/>
                <w:sz w:val="18"/>
                <w:szCs w:val="18"/>
              </w:rPr>
              <w:t>2,4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(8,3%) </w:t>
            </w:r>
            <w:r w:rsidRPr="00D2647A">
              <w:rPr>
                <w:rFonts w:ascii="Times New Roman" w:hAnsi="Times New Roman" w:cs="Times New Roman"/>
                <w:sz w:val="18"/>
                <w:szCs w:val="18"/>
              </w:rPr>
              <w:t>Классификация животных. Значение животных в природе и жизни человека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2647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D2647A">
              <w:rPr>
                <w:rFonts w:ascii="Times New Roman" w:hAnsi="Times New Roman" w:cs="Times New Roman"/>
                <w:sz w:val="18"/>
                <w:szCs w:val="18"/>
              </w:rPr>
      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  <w:p w:rsidR="00E75C98" w:rsidRDefault="00D2647A" w:rsidP="00D264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2647A">
              <w:rPr>
                <w:rFonts w:ascii="Times New Roman" w:hAnsi="Times New Roman" w:cs="Times New Roman"/>
                <w:b/>
                <w:sz w:val="18"/>
                <w:szCs w:val="18"/>
              </w:rPr>
              <w:t>6.2.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(0%), </w:t>
            </w:r>
            <w:r w:rsidR="000A59C8" w:rsidRPr="000A59C8">
              <w:rPr>
                <w:rFonts w:ascii="Times New Roman" w:hAnsi="Times New Roman" w:cs="Times New Roman"/>
                <w:b/>
                <w:sz w:val="18"/>
                <w:szCs w:val="18"/>
              </w:rPr>
              <w:t>8.1</w:t>
            </w:r>
            <w:r w:rsidR="000A59C8">
              <w:rPr>
                <w:rFonts w:ascii="Times New Roman" w:hAnsi="Times New Roman" w:cs="Times New Roman"/>
                <w:sz w:val="18"/>
                <w:szCs w:val="18"/>
              </w:rPr>
              <w:t xml:space="preserve"> (8,33%), </w:t>
            </w:r>
            <w:r w:rsidR="000A59C8" w:rsidRPr="000A59C8">
              <w:rPr>
                <w:rFonts w:ascii="Times New Roman" w:hAnsi="Times New Roman" w:cs="Times New Roman"/>
                <w:b/>
                <w:sz w:val="18"/>
                <w:szCs w:val="18"/>
              </w:rPr>
              <w:t>8,2</w:t>
            </w:r>
            <w:r w:rsidR="000A59C8"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D2647A">
              <w:rPr>
                <w:rFonts w:ascii="Times New Roman" w:hAnsi="Times New Roman" w:cs="Times New Roman"/>
                <w:sz w:val="18"/>
                <w:szCs w:val="18"/>
              </w:rPr>
              <w:t xml:space="preserve"> Простейшие и беспозвоночные. Хордовые животные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D2647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D2647A">
              <w:rPr>
                <w:rFonts w:ascii="Times New Roman" w:hAnsi="Times New Roman" w:cs="Times New Roman"/>
                <w:sz w:val="18"/>
                <w:szCs w:val="18"/>
              </w:rPr>
              <w:t>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  <w:p w:rsidR="00D2647A" w:rsidRPr="00857569" w:rsidRDefault="000A59C8" w:rsidP="000A59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9C8">
              <w:rPr>
                <w:rFonts w:ascii="Times New Roman" w:hAnsi="Times New Roman" w:cs="Times New Roman"/>
                <w:b/>
                <w:sz w:val="18"/>
                <w:szCs w:val="18"/>
              </w:rPr>
              <w:t>10.2</w:t>
            </w:r>
            <w:r w:rsidRPr="000A59C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(8,33%)</w:t>
            </w:r>
            <w:r w:rsidRPr="000A59C8">
              <w:rPr>
                <w:rFonts w:ascii="Times New Roman" w:hAnsi="Times New Roman" w:cs="Times New Roman"/>
                <w:sz w:val="18"/>
                <w:szCs w:val="18"/>
              </w:rPr>
              <w:t xml:space="preserve"> Простейшие и беспозвоночные. Хордовые животные</w:t>
            </w:r>
            <w:proofErr w:type="gramStart"/>
            <w:r w:rsidRPr="000A59C8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proofErr w:type="gramEnd"/>
            <w:r w:rsidRPr="000A59C8">
              <w:rPr>
                <w:rFonts w:ascii="Times New Roman" w:hAnsi="Times New Roman" w:cs="Times New Roman"/>
                <w:sz w:val="18"/>
                <w:szCs w:val="18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</w:tr>
      <w:tr w:rsidR="00E75C98" w:rsidRPr="00857569" w:rsidTr="00857569">
        <w:tc>
          <w:tcPr>
            <w:tcW w:w="1526" w:type="dxa"/>
          </w:tcPr>
          <w:p w:rsidR="00E75C98" w:rsidRPr="00857569" w:rsidRDefault="00833367" w:rsidP="00E75C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История</w:t>
            </w:r>
          </w:p>
        </w:tc>
        <w:tc>
          <w:tcPr>
            <w:tcW w:w="2835" w:type="dxa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33367" w:rsidRDefault="00833367" w:rsidP="00833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33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(3,33%)</w:t>
            </w:r>
            <w:r w:rsidRPr="00833367">
              <w:rPr>
                <w:rFonts w:ascii="Times New Roman" w:hAnsi="Times New Roman" w:cs="Times New Roman"/>
                <w:sz w:val="18"/>
                <w:szCs w:val="18"/>
              </w:rPr>
              <w:t xml:space="preserve"> Умение устанавливать причинно-следственные связи, строить </w:t>
            </w:r>
            <w:proofErr w:type="gramStart"/>
            <w:r w:rsidRPr="00833367">
              <w:rPr>
                <w:rFonts w:ascii="Times New Roman" w:hAnsi="Times New Roman" w:cs="Times New Roman"/>
                <w:sz w:val="18"/>
                <w:szCs w:val="18"/>
              </w:rPr>
              <w:t>логическое рассуждение</w:t>
            </w:r>
            <w:proofErr w:type="gramEnd"/>
            <w:r w:rsidRPr="00833367">
              <w:rPr>
                <w:rFonts w:ascii="Times New Roman" w:hAnsi="Times New Roman" w:cs="Times New Roman"/>
                <w:sz w:val="18"/>
                <w:szCs w:val="18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  <w:p w:rsidR="00E75C98" w:rsidRPr="00857569" w:rsidRDefault="00833367" w:rsidP="00833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33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(13,33%)</w:t>
            </w:r>
            <w:r w:rsidRPr="00833367">
              <w:rPr>
                <w:rFonts w:ascii="Times New Roman" w:hAnsi="Times New Roman" w:cs="Times New Roman"/>
                <w:sz w:val="18"/>
                <w:szCs w:val="18"/>
              </w:rPr>
              <w:t xml:space="preserve"> Умение создавать обобщения, классифицировать, самостоятельно выбирать основания и критерии для </w:t>
            </w:r>
            <w:r w:rsidRPr="008333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классификации; формирование важнейших культурно-исторических ориентиров для гражданской, </w:t>
            </w:r>
            <w:proofErr w:type="spellStart"/>
            <w:r w:rsidRPr="00833367">
              <w:rPr>
                <w:rFonts w:ascii="Times New Roman" w:hAnsi="Times New Roman" w:cs="Times New Roman"/>
                <w:sz w:val="18"/>
                <w:szCs w:val="18"/>
              </w:rPr>
              <w:t>этнонациональной</w:t>
            </w:r>
            <w:proofErr w:type="spellEnd"/>
            <w:r w:rsidRPr="00833367">
              <w:rPr>
                <w:rFonts w:ascii="Times New Roman" w:hAnsi="Times New Roman" w:cs="Times New Roman"/>
                <w:sz w:val="18"/>
                <w:szCs w:val="18"/>
              </w:rPr>
              <w:t xml:space="preserve">, социальной, культурной самоидентификации личности. Реализация </w:t>
            </w:r>
            <w:proofErr w:type="spellStart"/>
            <w:r w:rsidRPr="00833367">
              <w:rPr>
                <w:rFonts w:ascii="Times New Roman" w:hAnsi="Times New Roman" w:cs="Times New Roman"/>
                <w:sz w:val="18"/>
                <w:szCs w:val="18"/>
              </w:rPr>
              <w:t>историко-культурологическо¬го</w:t>
            </w:r>
            <w:proofErr w:type="spellEnd"/>
            <w:r w:rsidRPr="00833367">
              <w:rPr>
                <w:rFonts w:ascii="Times New Roman" w:hAnsi="Times New Roman" w:cs="Times New Roman"/>
                <w:sz w:val="18"/>
                <w:szCs w:val="18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2552" w:type="dxa"/>
          </w:tcPr>
          <w:p w:rsidR="00E75C98" w:rsidRDefault="00CB0D61" w:rsidP="00833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0D6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CB0D61">
              <w:rPr>
                <w:rFonts w:ascii="Times New Roman" w:hAnsi="Times New Roman" w:cs="Times New Roman"/>
                <w:sz w:val="18"/>
                <w:szCs w:val="18"/>
              </w:rPr>
              <w:t xml:space="preserve">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  <w:p w:rsidR="00CB0D61" w:rsidRDefault="00F07D71" w:rsidP="00833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D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(11,11%)</w:t>
            </w:r>
            <w:r w:rsidR="00CB0D61" w:rsidRPr="00CB0D61">
              <w:rPr>
                <w:rFonts w:ascii="Times New Roman" w:hAnsi="Times New Roman" w:cs="Times New Roman"/>
                <w:sz w:val="18"/>
                <w:szCs w:val="18"/>
              </w:rPr>
              <w:t xml:space="preserve"> Умение создавать, применять и преобразовывать знаки и символы, модели и схемы для решения учебных и познавательных задач; владение основами </w:t>
            </w:r>
            <w:r w:rsidR="00CB0D61" w:rsidRPr="00CB0D6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="00CB0D61" w:rsidRPr="00CB0D61">
              <w:rPr>
                <w:rFonts w:ascii="Times New Roman" w:hAnsi="Times New Roman" w:cs="Times New Roman"/>
                <w:sz w:val="18"/>
                <w:szCs w:val="18"/>
              </w:rPr>
              <w:t>рств в Ср</w:t>
            </w:r>
            <w:proofErr w:type="gramEnd"/>
            <w:r w:rsidR="00CB0D61" w:rsidRPr="00CB0D61">
              <w:rPr>
                <w:rFonts w:ascii="Times New Roman" w:hAnsi="Times New Roman" w:cs="Times New Roman"/>
                <w:sz w:val="18"/>
                <w:szCs w:val="18"/>
              </w:rPr>
              <w:t>едние века, о направлениях крупнейших передвижений людей – походов, завоеваний, колонизаций и др.</w:t>
            </w:r>
          </w:p>
          <w:p w:rsidR="00F07D71" w:rsidRPr="00857569" w:rsidRDefault="00F07D71" w:rsidP="00833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D7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(8,33%)</w:t>
            </w:r>
            <w:r w:rsidRPr="00F07D71">
              <w:rPr>
                <w:rFonts w:ascii="Times New Roman" w:hAnsi="Times New Roman" w:cs="Times New Roman"/>
                <w:sz w:val="18"/>
                <w:szCs w:val="18"/>
              </w:rPr>
              <w:t xml:space="preserve"> Умение устанавливать причинно-следственные связи, строить </w:t>
            </w:r>
            <w:proofErr w:type="gramStart"/>
            <w:r w:rsidRPr="00F07D71">
              <w:rPr>
                <w:rFonts w:ascii="Times New Roman" w:hAnsi="Times New Roman" w:cs="Times New Roman"/>
                <w:sz w:val="18"/>
                <w:szCs w:val="18"/>
              </w:rPr>
              <w:t>логическое рассуждение</w:t>
            </w:r>
            <w:proofErr w:type="gramEnd"/>
            <w:r w:rsidRPr="00F07D71">
              <w:rPr>
                <w:rFonts w:ascii="Times New Roman" w:hAnsi="Times New Roman" w:cs="Times New Roman"/>
                <w:sz w:val="18"/>
                <w:szCs w:val="18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2409" w:type="dxa"/>
          </w:tcPr>
          <w:p w:rsidR="00E75C98" w:rsidRDefault="00F07D71" w:rsidP="00F07D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D7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(4,76%)</w:t>
            </w:r>
            <w:r w:rsidRPr="00F07D71">
              <w:rPr>
                <w:rFonts w:ascii="Times New Roman" w:hAnsi="Times New Roman" w:cs="Times New Roman"/>
                <w:sz w:val="18"/>
                <w:szCs w:val="18"/>
              </w:rPr>
              <w:t xml:space="preserve">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F07D71">
              <w:rPr>
                <w:rFonts w:ascii="Times New Roman" w:hAnsi="Times New Roman" w:cs="Times New Roman"/>
                <w:sz w:val="18"/>
                <w:szCs w:val="18"/>
              </w:rPr>
              <w:t xml:space="preserve"> Л</w:t>
            </w:r>
            <w:proofErr w:type="gramEnd"/>
            <w:r w:rsidRPr="00F07D71">
              <w:rPr>
                <w:rFonts w:ascii="Times New Roman" w:hAnsi="Times New Roman" w:cs="Times New Roman"/>
                <w:sz w:val="18"/>
                <w:szCs w:val="18"/>
              </w:rPr>
      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  <w:p w:rsidR="00F07D71" w:rsidRDefault="00F07D71" w:rsidP="00F07D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D7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(6,35%)</w:t>
            </w:r>
            <w:r w:rsidRPr="00F07D71">
              <w:rPr>
                <w:rFonts w:ascii="Times New Roman" w:hAnsi="Times New Roman" w:cs="Times New Roman"/>
                <w:sz w:val="18"/>
                <w:szCs w:val="18"/>
              </w:rPr>
              <w:t xml:space="preserve">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F07D71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proofErr w:type="gramEnd"/>
            <w:r w:rsidRPr="00F07D71">
              <w:rPr>
                <w:rFonts w:ascii="Times New Roman" w:hAnsi="Times New Roman" w:cs="Times New Roman"/>
                <w:sz w:val="18"/>
                <w:szCs w:val="18"/>
              </w:rPr>
              <w:t>ассказывать о значительных событиях и личностях отечественной и</w:t>
            </w:r>
          </w:p>
          <w:p w:rsidR="00F07D71" w:rsidRDefault="00F07D71" w:rsidP="00F07D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D71">
              <w:rPr>
                <w:rFonts w:ascii="Times New Roman" w:hAnsi="Times New Roman" w:cs="Times New Roman"/>
                <w:sz w:val="18"/>
                <w:szCs w:val="18"/>
              </w:rPr>
              <w:t xml:space="preserve"> всеобщей истории Нового времени</w:t>
            </w:r>
          </w:p>
          <w:p w:rsidR="00F07D71" w:rsidRPr="00857569" w:rsidRDefault="00F07D71" w:rsidP="00F07D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7D71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(7,14%)</w:t>
            </w:r>
            <w:r w:rsidRPr="00F07D71">
              <w:rPr>
                <w:rFonts w:ascii="Times New Roman" w:hAnsi="Times New Roman" w:cs="Times New Roman"/>
                <w:sz w:val="18"/>
                <w:szCs w:val="18"/>
              </w:rPr>
              <w:t xml:space="preserve"> Умение устанавливать причинно-следственные связи, строить </w:t>
            </w:r>
            <w:proofErr w:type="gramStart"/>
            <w:r w:rsidRPr="00F07D71">
              <w:rPr>
                <w:rFonts w:ascii="Times New Roman" w:hAnsi="Times New Roman" w:cs="Times New Roman"/>
                <w:sz w:val="18"/>
                <w:szCs w:val="18"/>
              </w:rPr>
              <w:t>логическое рассуждение</w:t>
            </w:r>
            <w:proofErr w:type="gramEnd"/>
            <w:r w:rsidRPr="00F07D71">
              <w:rPr>
                <w:rFonts w:ascii="Times New Roman" w:hAnsi="Times New Roman" w:cs="Times New Roman"/>
                <w:sz w:val="18"/>
                <w:szCs w:val="18"/>
              </w:rPr>
      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      </w:r>
            <w:proofErr w:type="gramStart"/>
            <w:r w:rsidRPr="00F07D71"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proofErr w:type="gramEnd"/>
            <w:r w:rsidRPr="00F07D71">
              <w:rPr>
                <w:rFonts w:ascii="Times New Roman" w:hAnsi="Times New Roman" w:cs="Times New Roman"/>
                <w:sz w:val="18"/>
                <w:szCs w:val="18"/>
              </w:rPr>
      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2771" w:type="dxa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5C98" w:rsidRPr="00857569" w:rsidTr="00857569">
        <w:tc>
          <w:tcPr>
            <w:tcW w:w="1526" w:type="dxa"/>
          </w:tcPr>
          <w:p w:rsidR="00E75C98" w:rsidRPr="00857569" w:rsidRDefault="001B4D12" w:rsidP="00E75C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2835" w:type="dxa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E75C98" w:rsidRPr="00857569" w:rsidRDefault="00E75C98" w:rsidP="00E75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1B4D12" w:rsidRDefault="001B4D12" w:rsidP="001B4D12">
            <w:r w:rsidRPr="001B4D12">
              <w:rPr>
                <w:rFonts w:ascii="Times New Roman" w:hAnsi="Times New Roman" w:cs="Times New Roman"/>
                <w:b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(2,86%) </w:t>
            </w:r>
            <w:r w:rsidRPr="001B4D12">
              <w:rPr>
                <w:rFonts w:ascii="Times New Roman" w:hAnsi="Times New Roman" w:cs="Times New Roman"/>
                <w:sz w:val="18"/>
                <w:szCs w:val="18"/>
              </w:rPr>
              <w:t xml:space="preserve"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</w:t>
            </w:r>
            <w:r w:rsidRPr="001B4D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Смысловое чтение</w:t>
            </w:r>
          </w:p>
          <w:p w:rsidR="00E75C98" w:rsidRDefault="001B4D12" w:rsidP="001B4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4D12">
              <w:rPr>
                <w:rFonts w:ascii="Times New Roman" w:hAnsi="Times New Roman" w:cs="Times New Roman"/>
                <w:b/>
                <w:sz w:val="18"/>
                <w:szCs w:val="18"/>
              </w:rPr>
              <w:t>6.2K2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(1,43%)</w:t>
            </w:r>
            <w:r w:rsidRPr="001B4D12">
              <w:rPr>
                <w:rFonts w:ascii="Times New Roman" w:hAnsi="Times New Roman" w:cs="Times New Roman"/>
                <w:sz w:val="18"/>
                <w:szCs w:val="18"/>
              </w:rPr>
              <w:t xml:space="preserve"> Умение применять и преобразовывать знаки и символы, модели и схемы для решения учебных и познавательных задач. 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  <w:p w:rsidR="001B4D12" w:rsidRPr="00857569" w:rsidRDefault="001B4D12" w:rsidP="001B4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4D12">
              <w:rPr>
                <w:rFonts w:ascii="Times New Roman" w:hAnsi="Times New Roman" w:cs="Times New Roman"/>
                <w:b/>
                <w:sz w:val="18"/>
                <w:szCs w:val="18"/>
              </w:rPr>
              <w:t>10.2K2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 </w:t>
            </w:r>
            <w:r w:rsidRPr="001B4D12">
              <w:rPr>
                <w:rFonts w:ascii="Times New Roman" w:hAnsi="Times New Roman" w:cs="Times New Roman"/>
                <w:sz w:val="18"/>
                <w:szCs w:val="18"/>
              </w:rPr>
              <w:t>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2409" w:type="dxa"/>
          </w:tcPr>
          <w:p w:rsidR="00E75C98" w:rsidRPr="00857569" w:rsidRDefault="001B4D12" w:rsidP="001B4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4D1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8.3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(6,35%)</w:t>
            </w:r>
            <w:r w:rsidRPr="001B4D12">
              <w:rPr>
                <w:rFonts w:ascii="Times New Roman" w:hAnsi="Times New Roman" w:cs="Times New Roman"/>
                <w:sz w:val="18"/>
                <w:szCs w:val="18"/>
              </w:rPr>
              <w:t xml:space="preserve"> Умения: различать географические процессы и явления, определяющие особенности природы и населения материков, отдельных регионов и стран; устанавливать черты сходства и различия </w:t>
            </w:r>
            <w:r w:rsidRPr="001B4D1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особенностей природы и населения, материальной и духовной культуры регионов и отдельных стран</w:t>
            </w:r>
          </w:p>
        </w:tc>
        <w:tc>
          <w:tcPr>
            <w:tcW w:w="2771" w:type="dxa"/>
          </w:tcPr>
          <w:p w:rsidR="00236851" w:rsidRDefault="00236851" w:rsidP="00236851">
            <w:r w:rsidRPr="0023685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t xml:space="preserve"> Природа России. Внутренние воды и водные ресурсы, особенности их размещения на территории страны. Моря России Умения устанавливать причинно-следственные связи, строить </w:t>
            </w:r>
            <w:proofErr w:type="gramStart"/>
            <w:r w:rsidRPr="00236851">
              <w:rPr>
                <w:rFonts w:ascii="Times New Roman" w:hAnsi="Times New Roman" w:cs="Times New Roman"/>
                <w:sz w:val="18"/>
                <w:szCs w:val="18"/>
              </w:rPr>
              <w:t>логическое рассуждение</w:t>
            </w:r>
            <w:proofErr w:type="gramEnd"/>
            <w:r w:rsidRPr="00236851">
              <w:rPr>
                <w:rFonts w:ascii="Times New Roman" w:hAnsi="Times New Roman" w:cs="Times New Roman"/>
                <w:sz w:val="18"/>
                <w:szCs w:val="18"/>
              </w:rPr>
              <w:t xml:space="preserve">, умозаключение и делать 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выводы. Смысловое чтение.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одном или нескольких источниках.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  <w:p w:rsidR="00E75C98" w:rsidRDefault="00236851" w:rsidP="00236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6851">
              <w:rPr>
                <w:rFonts w:ascii="Times New Roman" w:hAnsi="Times New Roman" w:cs="Times New Roman"/>
                <w:b/>
                <w:sz w:val="18"/>
                <w:szCs w:val="18"/>
              </w:rPr>
              <w:t>4.2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t xml:space="preserve"> Природа России. Внутренние воды и водные ресурсы, особенности их размещения на территории страны. Моря России Умения устанавливать причинно-следственные связи, строить </w:t>
            </w:r>
            <w:proofErr w:type="gramStart"/>
            <w:r w:rsidRPr="00236851">
              <w:rPr>
                <w:rFonts w:ascii="Times New Roman" w:hAnsi="Times New Roman" w:cs="Times New Roman"/>
                <w:sz w:val="18"/>
                <w:szCs w:val="18"/>
              </w:rPr>
              <w:t>логическое рассуждение</w:t>
            </w:r>
            <w:proofErr w:type="gramEnd"/>
            <w:r w:rsidRPr="00236851">
              <w:rPr>
                <w:rFonts w:ascii="Times New Roman" w:hAnsi="Times New Roman" w:cs="Times New Roman"/>
                <w:sz w:val="18"/>
                <w:szCs w:val="18"/>
              </w:rPr>
              <w:t xml:space="preserve">, умозаключение и делать выводы. Смысловое чтение. Первичные компетенции использования территориального подхода как 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основы географического мышления, владение понятийным аппаратом географии.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одном или нескольких источниках.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  <w:p w:rsidR="00236851" w:rsidRDefault="00236851" w:rsidP="00236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6851">
              <w:rPr>
                <w:rFonts w:ascii="Times New Roman" w:hAnsi="Times New Roman" w:cs="Times New Roman"/>
                <w:b/>
                <w:sz w:val="18"/>
                <w:szCs w:val="18"/>
              </w:rPr>
              <w:t>5.2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t xml:space="preserve"> Владение понятийным аппаратом географии. Умения: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представлять в различных формах географическую информацию. Умение использовать источники географической информации для решения различных задач.</w:t>
            </w:r>
          </w:p>
          <w:p w:rsidR="00236851" w:rsidRDefault="00236851" w:rsidP="00236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6851">
              <w:rPr>
                <w:rFonts w:ascii="Times New Roman" w:hAnsi="Times New Roman" w:cs="Times New Roman"/>
                <w:b/>
                <w:sz w:val="18"/>
                <w:szCs w:val="18"/>
              </w:rPr>
              <w:t>6.1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Административно-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территориальное устройство России. Часовые пояса. Растительный и животный мир России. Почвы. Природные зоны. Высотная поясность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Смысловое чтение.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</w:p>
          <w:p w:rsidR="00236851" w:rsidRDefault="00236851" w:rsidP="00236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6851">
              <w:rPr>
                <w:rFonts w:ascii="Times New Roman" w:hAnsi="Times New Roman" w:cs="Times New Roman"/>
                <w:b/>
                <w:sz w:val="18"/>
                <w:szCs w:val="18"/>
              </w:rPr>
              <w:t>6.2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t xml:space="preserve">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явления; представлять в различных формах географическую информацию.</w:t>
            </w:r>
          </w:p>
          <w:p w:rsidR="00236851" w:rsidRDefault="00236851" w:rsidP="00236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6851">
              <w:rPr>
                <w:rFonts w:ascii="Times New Roman" w:hAnsi="Times New Roman" w:cs="Times New Roman"/>
                <w:b/>
                <w:sz w:val="18"/>
                <w:szCs w:val="18"/>
              </w:rPr>
              <w:t>8.2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t xml:space="preserve"> Природа России Умение осознанно использовать речевые средства в соответствии с задачей коммуникации для выражения своих мыслей; владение письменной речью. Умение применять географическое мышление в познавательной, 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 Умения: различать 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</w:t>
            </w:r>
          </w:p>
          <w:p w:rsidR="00236851" w:rsidRPr="00857569" w:rsidRDefault="00236851" w:rsidP="00236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6851">
              <w:rPr>
                <w:rFonts w:ascii="Times New Roman" w:hAnsi="Times New Roman" w:cs="Times New Roman"/>
                <w:b/>
                <w:sz w:val="18"/>
                <w:szCs w:val="18"/>
              </w:rPr>
              <w:t>8.3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(0%)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t xml:space="preserve"> Природа России Умение осознанно использовать речевые средства в соответствии с задачей коммуникации для выражения своих мыслей; владение письменной речью.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 Умения: различать географические процессы и явления, определяющие особенности компонентов природы отдельных территорий; оценивать характер и </w:t>
            </w:r>
            <w:r w:rsidRPr="002368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</w:t>
            </w:r>
          </w:p>
        </w:tc>
      </w:tr>
      <w:tr w:rsidR="00833367" w:rsidRPr="00857569" w:rsidTr="00857569">
        <w:tc>
          <w:tcPr>
            <w:tcW w:w="1526" w:type="dxa"/>
          </w:tcPr>
          <w:p w:rsidR="00833367" w:rsidRPr="00857569" w:rsidRDefault="00833367" w:rsidP="00E75C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33367" w:rsidRPr="00857569" w:rsidRDefault="00833367" w:rsidP="00E75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833367" w:rsidRPr="00857569" w:rsidRDefault="00833367" w:rsidP="00E75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833367" w:rsidRDefault="0020129C" w:rsidP="002012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0129C">
              <w:rPr>
                <w:rFonts w:ascii="Times New Roman" w:hAnsi="Times New Roman" w:cs="Times New Roman"/>
                <w:b/>
                <w:sz w:val="18"/>
                <w:szCs w:val="18"/>
              </w:rPr>
              <w:t>6.1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(5%)</w:t>
            </w:r>
            <w:r w:rsidRPr="0020129C">
              <w:rPr>
                <w:rFonts w:ascii="Times New Roman" w:hAnsi="Times New Roman" w:cs="Times New Roman"/>
                <w:sz w:val="18"/>
                <w:szCs w:val="18"/>
              </w:rPr>
              <w:t xml:space="preserve">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  <w:p w:rsidR="0020129C" w:rsidRDefault="0020129C" w:rsidP="002012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29C">
              <w:rPr>
                <w:rFonts w:ascii="Times New Roman" w:hAnsi="Times New Roman" w:cs="Times New Roman"/>
                <w:b/>
                <w:sz w:val="18"/>
                <w:szCs w:val="18"/>
              </w:rPr>
              <w:t>6.2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(7,5%)</w:t>
            </w:r>
            <w:r w:rsidRPr="0020129C">
              <w:rPr>
                <w:rFonts w:ascii="Times New Roman" w:hAnsi="Times New Roman" w:cs="Times New Roman"/>
                <w:sz w:val="18"/>
                <w:szCs w:val="18"/>
              </w:rPr>
              <w:t xml:space="preserve"> Выполнять несложные практические задания, основанные на ситуациях жизнедеятельности человека в разных сферах общества</w:t>
            </w:r>
          </w:p>
          <w:p w:rsidR="0020129C" w:rsidRDefault="0020129C" w:rsidP="002012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29C">
              <w:rPr>
                <w:rFonts w:ascii="Times New Roman" w:hAnsi="Times New Roman" w:cs="Times New Roman"/>
                <w:b/>
                <w:sz w:val="18"/>
                <w:szCs w:val="18"/>
              </w:rPr>
              <w:t>8.2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(2,5%)</w:t>
            </w:r>
            <w:r w:rsidRPr="0020129C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</w:t>
            </w:r>
            <w:r w:rsidRPr="002012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правового самосознания, толерантности, приверженности ценностям, закрепленным в Конституции Российской Федерации</w:t>
            </w:r>
          </w:p>
          <w:p w:rsidR="0020129C" w:rsidRPr="00857569" w:rsidRDefault="0020129C" w:rsidP="002012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129C">
              <w:rPr>
                <w:rFonts w:ascii="Times New Roman" w:hAnsi="Times New Roman" w:cs="Times New Roman"/>
                <w:b/>
                <w:sz w:val="18"/>
                <w:szCs w:val="18"/>
              </w:rPr>
              <w:t>8.3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(2,5%)</w:t>
            </w:r>
            <w:r w:rsidRPr="0020129C">
              <w:rPr>
                <w:rFonts w:ascii="Times New Roman" w:hAnsi="Times New Roman" w:cs="Times New Roman"/>
                <w:sz w:val="18"/>
                <w:szCs w:val="18"/>
              </w:rPr>
      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2409" w:type="dxa"/>
          </w:tcPr>
          <w:p w:rsidR="00882C51" w:rsidRDefault="0020129C" w:rsidP="0020129C">
            <w:r w:rsidRPr="00882C5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5.2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(9,52%)</w:t>
            </w:r>
            <w:r w:rsidRPr="0020129C"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 w:rsidRPr="0020129C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20129C">
              <w:rPr>
                <w:rFonts w:ascii="Times New Roman" w:hAnsi="Times New Roman" w:cs="Times New Roman"/>
                <w:sz w:val="18"/>
                <w:szCs w:val="18"/>
              </w:rPr>
      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</w:p>
          <w:p w:rsidR="00833367" w:rsidRDefault="00882C51" w:rsidP="002012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C51">
              <w:rPr>
                <w:rFonts w:ascii="Times New Roman" w:hAnsi="Times New Roman" w:cs="Times New Roman"/>
                <w:b/>
                <w:sz w:val="18"/>
                <w:szCs w:val="18"/>
              </w:rPr>
              <w:t>5.3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(9,52%)</w:t>
            </w:r>
            <w:r w:rsidRPr="00882C51">
              <w:rPr>
                <w:rFonts w:ascii="Times New Roman" w:hAnsi="Times New Roman" w:cs="Times New Roman"/>
                <w:sz w:val="18"/>
                <w:szCs w:val="18"/>
              </w:rPr>
              <w:t xml:space="preserve"> Наблюдать и характеризовать явления и события, происходящие в различных сферах общественной жизни</w:t>
            </w:r>
          </w:p>
          <w:p w:rsidR="00882C51" w:rsidRPr="00857569" w:rsidRDefault="00882C51" w:rsidP="002012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2C51">
              <w:rPr>
                <w:rFonts w:ascii="Times New Roman" w:hAnsi="Times New Roman" w:cs="Times New Roman"/>
                <w:b/>
                <w:sz w:val="18"/>
                <w:szCs w:val="18"/>
              </w:rPr>
              <w:t>7.2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(4,76%)</w:t>
            </w:r>
            <w:r w:rsidRPr="00882C51">
              <w:rPr>
                <w:rFonts w:ascii="Times New Roman" w:hAnsi="Times New Roman" w:cs="Times New Roman"/>
                <w:sz w:val="18"/>
                <w:szCs w:val="18"/>
              </w:rPr>
              <w:t xml:space="preserve">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</w:t>
            </w:r>
            <w:r w:rsidRPr="00882C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2771" w:type="dxa"/>
          </w:tcPr>
          <w:p w:rsidR="00833367" w:rsidRPr="00857569" w:rsidRDefault="00882C51" w:rsidP="00882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82C5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(5,33%)</w:t>
            </w:r>
            <w:r w:rsidRPr="00882C51">
              <w:rPr>
                <w:rFonts w:ascii="Times New Roman" w:hAnsi="Times New Roman" w:cs="Times New Roman"/>
                <w:sz w:val="18"/>
                <w:szCs w:val="18"/>
              </w:rPr>
              <w:t xml:space="preserve">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      </w:r>
            <w:proofErr w:type="gramEnd"/>
            <w:r w:rsidRPr="00882C51">
              <w:rPr>
                <w:rFonts w:ascii="Times New Roman" w:hAnsi="Times New Roman" w:cs="Times New Roman"/>
                <w:sz w:val="18"/>
                <w:szCs w:val="18"/>
              </w:rPr>
              <w:t xml:space="preserve"> раскрывать рациональное поведение субъектов экономической деятельности; характеризовать экономику семьи; анализировать структуру семейного бюджета; использовать полученные знания при анализе фактов поведения участников экономической деятельности;</w:t>
            </w:r>
          </w:p>
        </w:tc>
      </w:tr>
      <w:tr w:rsidR="00CB6CA5" w:rsidRPr="00857569" w:rsidTr="00857569">
        <w:tc>
          <w:tcPr>
            <w:tcW w:w="1526" w:type="dxa"/>
          </w:tcPr>
          <w:p w:rsidR="00CB6CA5" w:rsidRPr="00857569" w:rsidRDefault="00CB6CA5" w:rsidP="00E75C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2835" w:type="dxa"/>
          </w:tcPr>
          <w:p w:rsidR="00CB6CA5" w:rsidRPr="00857569" w:rsidRDefault="00CB6CA5" w:rsidP="00E75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CB6CA5" w:rsidRPr="00857569" w:rsidRDefault="00CB6CA5" w:rsidP="00E75C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CB6CA5" w:rsidRPr="0020129C" w:rsidRDefault="00CB6CA5" w:rsidP="002012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:rsidR="00CB6CA5" w:rsidRDefault="00CB6CA5" w:rsidP="002012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 w:rsidRPr="00CB6CA5"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%)</w:t>
            </w:r>
            <w:r w:rsidRPr="00CB6CA5">
              <w:rPr>
                <w:rFonts w:ascii="Times New Roman" w:hAnsi="Times New Roman" w:cs="Times New Roman"/>
                <w:sz w:val="18"/>
                <w:szCs w:val="18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  <w:proofErr w:type="gramEnd"/>
          </w:p>
          <w:p w:rsidR="00CB6CA5" w:rsidRDefault="00CB6CA5" w:rsidP="002012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CA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(4,76%)</w:t>
            </w:r>
            <w:r w:rsidRPr="00CB6CA5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при выполнении учебных задач справочные материалы; делать выводы по результатам исследования</w:t>
            </w:r>
          </w:p>
          <w:p w:rsidR="00CB6CA5" w:rsidRDefault="00CB6CA5" w:rsidP="002012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B6CA5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(3,17%)</w:t>
            </w:r>
            <w:r w:rsidRPr="00CB6CA5">
              <w:rPr>
                <w:rFonts w:ascii="Times New Roman" w:hAnsi="Times New Roman" w:cs="Times New Roman"/>
                <w:sz w:val="18"/>
                <w:szCs w:val="18"/>
              </w:rPr>
              <w:t xml:space="preserve"> Решать задачи, используя физические </w:t>
            </w:r>
            <w:r w:rsidRPr="00CB6C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</w:t>
            </w:r>
            <w:proofErr w:type="gramEnd"/>
            <w:r w:rsidRPr="00CB6CA5">
              <w:rPr>
                <w:rFonts w:ascii="Times New Roman" w:hAnsi="Times New Roman" w:cs="Times New Roman"/>
                <w:sz w:val="18"/>
                <w:szCs w:val="18"/>
              </w:rPr>
              <w:t xml:space="preserve"> для ее решения, проводить расчеты и оценивать реальность полученного значения физической величины</w:t>
            </w:r>
          </w:p>
          <w:p w:rsidR="00CB6CA5" w:rsidRPr="000F1E3E" w:rsidRDefault="00CB6CA5" w:rsidP="002012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6CA5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(7,94%)</w:t>
            </w:r>
            <w:r w:rsidRPr="00CB6CA5">
              <w:rPr>
                <w:rFonts w:ascii="Times New Roman" w:hAnsi="Times New Roman" w:cs="Times New Roman"/>
                <w:sz w:val="18"/>
                <w:szCs w:val="18"/>
              </w:rPr>
              <w:t xml:space="preserve"> Анализировать отдельные этапы проведения исследований и интерпретировать результаты наблюдений и опытов; </w:t>
            </w:r>
            <w:proofErr w:type="gramStart"/>
            <w:r w:rsidRPr="00CB6CA5">
              <w:rPr>
                <w:rFonts w:ascii="Times New Roman" w:hAnsi="Times New Roman" w:cs="Times New Roman"/>
                <w:sz w:val="18"/>
                <w:szCs w:val="18"/>
              </w:rPr>
      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</w:t>
            </w:r>
            <w:r w:rsidRPr="00CB6C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дляее решения</w:t>
            </w:r>
            <w:proofErr w:type="gramEnd"/>
            <w:r w:rsidRPr="00CB6CA5">
              <w:rPr>
                <w:rFonts w:ascii="Times New Roman" w:hAnsi="Times New Roman" w:cs="Times New Roman"/>
                <w:sz w:val="18"/>
                <w:szCs w:val="18"/>
              </w:rPr>
              <w:t>, проводить расчеты и оценивать реальность полученного значения физической величины</w:t>
            </w:r>
          </w:p>
        </w:tc>
        <w:tc>
          <w:tcPr>
            <w:tcW w:w="2771" w:type="dxa"/>
          </w:tcPr>
          <w:p w:rsidR="00CB6CA5" w:rsidRPr="00882C51" w:rsidRDefault="00CB6CA5" w:rsidP="00882C5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F1E3E" w:rsidRPr="000F1E3E" w:rsidRDefault="000F1E3E" w:rsidP="000C0388">
      <w:pPr>
        <w:spacing w:after="0"/>
        <w:jc w:val="both"/>
        <w:rPr>
          <w:rFonts w:ascii="Times New Roman" w:hAnsi="Times New Roman" w:cs="Times New Roman"/>
          <w:i/>
        </w:rPr>
      </w:pPr>
      <w:r w:rsidRPr="000F1E3E">
        <w:rPr>
          <w:rFonts w:ascii="Times New Roman" w:hAnsi="Times New Roman" w:cs="Times New Roman"/>
          <w:i/>
        </w:rPr>
        <w:lastRenderedPageBreak/>
        <w:t>Красным цветом выделены повторяющиеся дефициты в виде несформированных планируемых результатов рамках одного учебного предмет</w:t>
      </w:r>
      <w:r>
        <w:rPr>
          <w:rFonts w:ascii="Times New Roman" w:hAnsi="Times New Roman" w:cs="Times New Roman"/>
          <w:i/>
        </w:rPr>
        <w:t>а.</w:t>
      </w:r>
    </w:p>
    <w:p w:rsidR="000F1E3E" w:rsidRDefault="000F1E3E" w:rsidP="000F1E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проведенного анализа были определены проблемные поля и </w:t>
      </w:r>
      <w:r w:rsidR="0083651D">
        <w:rPr>
          <w:rFonts w:ascii="Times New Roman" w:hAnsi="Times New Roman" w:cs="Times New Roman"/>
          <w:sz w:val="24"/>
          <w:szCs w:val="24"/>
        </w:rPr>
        <w:t xml:space="preserve">учебные </w:t>
      </w:r>
      <w:r>
        <w:rPr>
          <w:rFonts w:ascii="Times New Roman" w:hAnsi="Times New Roman" w:cs="Times New Roman"/>
          <w:sz w:val="24"/>
          <w:szCs w:val="24"/>
        </w:rPr>
        <w:t>дефициты в виде несформированных планируемых результатов по каждому учебному предмету, по которому выполнялась процедура ВПР.</w:t>
      </w:r>
    </w:p>
    <w:p w:rsidR="00E75C98" w:rsidRDefault="0083651D" w:rsidP="000C0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основе полученных данных </w:t>
      </w:r>
      <w:r w:rsidR="000C0388">
        <w:rPr>
          <w:rFonts w:ascii="Times New Roman" w:hAnsi="Times New Roman" w:cs="Times New Roman"/>
          <w:sz w:val="24"/>
          <w:szCs w:val="24"/>
        </w:rPr>
        <w:t>можно сделать следующие выводы:</w:t>
      </w:r>
    </w:p>
    <w:p w:rsidR="000C0388" w:rsidRDefault="00DE6D8A" w:rsidP="00DE6D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E0467">
        <w:rPr>
          <w:rFonts w:ascii="Times New Roman" w:hAnsi="Times New Roman" w:cs="Times New Roman"/>
          <w:sz w:val="24"/>
          <w:szCs w:val="24"/>
        </w:rPr>
        <w:t>екоторые планируемые результаты,</w:t>
      </w:r>
      <w:r>
        <w:rPr>
          <w:rFonts w:ascii="Times New Roman" w:hAnsi="Times New Roman" w:cs="Times New Roman"/>
          <w:sz w:val="24"/>
          <w:szCs w:val="24"/>
        </w:rPr>
        <w:t xml:space="preserve"> которые </w:t>
      </w:r>
      <w:r w:rsidR="0083651D">
        <w:rPr>
          <w:rFonts w:ascii="Times New Roman" w:hAnsi="Times New Roman" w:cs="Times New Roman"/>
          <w:sz w:val="24"/>
          <w:szCs w:val="24"/>
        </w:rPr>
        <w:t>учащиеся</w:t>
      </w:r>
      <w:r>
        <w:rPr>
          <w:rFonts w:ascii="Times New Roman" w:hAnsi="Times New Roman" w:cs="Times New Roman"/>
          <w:sz w:val="24"/>
          <w:szCs w:val="24"/>
        </w:rPr>
        <w:t xml:space="preserve"> не освоил</w:t>
      </w:r>
      <w:r w:rsidR="0083651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например в 6 классе, могут повторяться в последующих классах;</w:t>
      </w:r>
    </w:p>
    <w:p w:rsidR="00DE6D8A" w:rsidRDefault="003B291C" w:rsidP="00DE6D8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результаты, </w:t>
      </w:r>
      <w:r w:rsidR="0083651D">
        <w:rPr>
          <w:rFonts w:ascii="Times New Roman" w:hAnsi="Times New Roman" w:cs="Times New Roman"/>
          <w:sz w:val="24"/>
          <w:szCs w:val="24"/>
        </w:rPr>
        <w:t>которые были определены нами как проблемные поля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3651D">
        <w:rPr>
          <w:rFonts w:ascii="Times New Roman" w:hAnsi="Times New Roman" w:cs="Times New Roman"/>
          <w:sz w:val="24"/>
          <w:szCs w:val="24"/>
        </w:rPr>
        <w:t>одновременно встречаются в нескольких предметах</w:t>
      </w:r>
      <w:r w:rsidR="00195D4B">
        <w:rPr>
          <w:rFonts w:ascii="Times New Roman" w:hAnsi="Times New Roman" w:cs="Times New Roman"/>
          <w:sz w:val="24"/>
          <w:szCs w:val="24"/>
        </w:rPr>
        <w:t>, например:</w:t>
      </w:r>
    </w:p>
    <w:p w:rsidR="003B291C" w:rsidRDefault="00195D4B" w:rsidP="003B291C">
      <w:pPr>
        <w:pStyle w:val="a5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195D4B">
        <w:rPr>
          <w:rFonts w:ascii="Times New Roman" w:hAnsi="Times New Roman" w:cs="Times New Roman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>
        <w:rPr>
          <w:rFonts w:ascii="Times New Roman" w:hAnsi="Times New Roman" w:cs="Times New Roman"/>
          <w:sz w:val="24"/>
          <w:szCs w:val="24"/>
        </w:rPr>
        <w:t xml:space="preserve"> (биология, история);</w:t>
      </w:r>
    </w:p>
    <w:p w:rsidR="00195D4B" w:rsidRDefault="00195D4B" w:rsidP="003B291C">
      <w:pPr>
        <w:pStyle w:val="a5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2146">
        <w:rPr>
          <w:rFonts w:ascii="Times New Roman" w:hAnsi="Times New Roman" w:cs="Times New Roman"/>
          <w:sz w:val="24"/>
          <w:szCs w:val="24"/>
        </w:rPr>
        <w:t>у</w:t>
      </w:r>
      <w:r w:rsidRPr="002E2146">
        <w:rPr>
          <w:rFonts w:ascii="Times New Roman" w:hAnsi="Times New Roman" w:cs="Times New Roman"/>
          <w:sz w:val="24"/>
          <w:szCs w:val="24"/>
        </w:rPr>
        <w:t xml:space="preserve">мения устанавливать причинно-следственные связи, строить </w:t>
      </w:r>
      <w:proofErr w:type="gramStart"/>
      <w:r w:rsidRPr="002E2146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2E2146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</w:t>
      </w:r>
      <w:r w:rsidR="002E2146">
        <w:rPr>
          <w:rFonts w:ascii="Times New Roman" w:hAnsi="Times New Roman" w:cs="Times New Roman"/>
          <w:sz w:val="24"/>
          <w:szCs w:val="24"/>
        </w:rPr>
        <w:t xml:space="preserve"> (биология, история);</w:t>
      </w:r>
    </w:p>
    <w:p w:rsidR="002E2146" w:rsidRDefault="002E2146" w:rsidP="003B291C">
      <w:pPr>
        <w:pStyle w:val="a5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2E2146">
        <w:rPr>
          <w:rFonts w:ascii="Times New Roman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</w:t>
      </w:r>
      <w:r>
        <w:rPr>
          <w:rFonts w:ascii="Times New Roman" w:hAnsi="Times New Roman" w:cs="Times New Roman"/>
          <w:sz w:val="24"/>
          <w:szCs w:val="24"/>
        </w:rPr>
        <w:t xml:space="preserve"> (биология, география, история);</w:t>
      </w:r>
    </w:p>
    <w:p w:rsidR="002E2146" w:rsidRPr="00195D4B" w:rsidRDefault="002E2146" w:rsidP="003B291C">
      <w:pPr>
        <w:pStyle w:val="a5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смысловое чтение (биология, география).</w:t>
      </w:r>
    </w:p>
    <w:p w:rsidR="00195D4B" w:rsidRDefault="00195D4B" w:rsidP="003B291C">
      <w:pPr>
        <w:pStyle w:val="a5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E2146" w:rsidRPr="002E2146" w:rsidRDefault="00BF0420" w:rsidP="002E2146">
      <w:pPr>
        <w:pStyle w:val="a5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86AA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2146" w:rsidRPr="002E2146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p w:rsidR="00195D4B" w:rsidRDefault="002E2146" w:rsidP="002E21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651D">
        <w:rPr>
          <w:rFonts w:ascii="Times New Roman" w:hAnsi="Times New Roman" w:cs="Times New Roman"/>
          <w:sz w:val="24"/>
          <w:szCs w:val="24"/>
        </w:rPr>
        <w:t>На основе данных о выполнении</w:t>
      </w:r>
      <w:r w:rsidR="00676022">
        <w:rPr>
          <w:rFonts w:ascii="Times New Roman" w:hAnsi="Times New Roman" w:cs="Times New Roman"/>
          <w:sz w:val="24"/>
          <w:szCs w:val="24"/>
        </w:rPr>
        <w:t xml:space="preserve"> каждого из</w:t>
      </w:r>
      <w:r w:rsidR="0083651D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="00676022">
        <w:rPr>
          <w:rFonts w:ascii="Times New Roman" w:hAnsi="Times New Roman" w:cs="Times New Roman"/>
          <w:sz w:val="24"/>
          <w:szCs w:val="24"/>
        </w:rPr>
        <w:t xml:space="preserve">всеми </w:t>
      </w:r>
      <w:r w:rsidR="0083651D">
        <w:rPr>
          <w:rFonts w:ascii="Times New Roman" w:hAnsi="Times New Roman" w:cs="Times New Roman"/>
          <w:sz w:val="24"/>
          <w:szCs w:val="24"/>
        </w:rPr>
        <w:t xml:space="preserve">участниками ВПР </w:t>
      </w:r>
      <w:r w:rsidR="00527E79">
        <w:rPr>
          <w:rFonts w:ascii="Times New Roman" w:hAnsi="Times New Roman" w:cs="Times New Roman"/>
          <w:sz w:val="24"/>
          <w:szCs w:val="24"/>
        </w:rPr>
        <w:t>можно сделать</w:t>
      </w:r>
      <w:r w:rsidR="0083651D">
        <w:rPr>
          <w:rFonts w:ascii="Times New Roman" w:hAnsi="Times New Roman" w:cs="Times New Roman"/>
          <w:sz w:val="24"/>
          <w:szCs w:val="24"/>
        </w:rPr>
        <w:t xml:space="preserve"> следующий </w:t>
      </w:r>
      <w:r w:rsidR="00527E79">
        <w:rPr>
          <w:rFonts w:ascii="Times New Roman" w:hAnsi="Times New Roman" w:cs="Times New Roman"/>
          <w:sz w:val="24"/>
          <w:szCs w:val="24"/>
        </w:rPr>
        <w:t xml:space="preserve"> вывод, что</w:t>
      </w:r>
      <w:r w:rsidR="002E77BE">
        <w:rPr>
          <w:rFonts w:ascii="Times New Roman" w:hAnsi="Times New Roman" w:cs="Times New Roman"/>
          <w:sz w:val="24"/>
          <w:szCs w:val="24"/>
        </w:rPr>
        <w:t xml:space="preserve"> по отдельным заданиям </w:t>
      </w:r>
      <w:r w:rsidR="00527E79">
        <w:rPr>
          <w:rFonts w:ascii="Times New Roman" w:hAnsi="Times New Roman" w:cs="Times New Roman"/>
          <w:sz w:val="24"/>
          <w:szCs w:val="24"/>
        </w:rPr>
        <w:t>по таким предметам</w:t>
      </w:r>
      <w:r w:rsidR="00676022">
        <w:rPr>
          <w:rFonts w:ascii="Times New Roman" w:hAnsi="Times New Roman" w:cs="Times New Roman"/>
          <w:sz w:val="24"/>
          <w:szCs w:val="24"/>
        </w:rPr>
        <w:t xml:space="preserve"> </w:t>
      </w:r>
      <w:r w:rsidR="00527E79">
        <w:rPr>
          <w:rFonts w:ascii="Times New Roman" w:hAnsi="Times New Roman" w:cs="Times New Roman"/>
          <w:sz w:val="24"/>
          <w:szCs w:val="24"/>
        </w:rPr>
        <w:t xml:space="preserve"> как география, обществознание, </w:t>
      </w:r>
      <w:r w:rsidR="006C3DED">
        <w:rPr>
          <w:rFonts w:ascii="Times New Roman" w:hAnsi="Times New Roman" w:cs="Times New Roman"/>
          <w:sz w:val="24"/>
          <w:szCs w:val="24"/>
        </w:rPr>
        <w:t xml:space="preserve"> русский язык в 8 классе, </w:t>
      </w:r>
      <w:r w:rsidR="00527E79">
        <w:rPr>
          <w:rFonts w:ascii="Times New Roman" w:hAnsi="Times New Roman" w:cs="Times New Roman"/>
          <w:sz w:val="24"/>
          <w:szCs w:val="24"/>
        </w:rPr>
        <w:t>история в 7 классе учащиеся выходят за пределы коридора решаемости</w:t>
      </w:r>
      <w:r w:rsidR="002E77BE">
        <w:rPr>
          <w:rFonts w:ascii="Times New Roman" w:hAnsi="Times New Roman" w:cs="Times New Roman"/>
          <w:sz w:val="24"/>
          <w:szCs w:val="24"/>
        </w:rPr>
        <w:t xml:space="preserve"> </w:t>
      </w:r>
      <w:r w:rsidR="00F42FF4">
        <w:rPr>
          <w:rFonts w:ascii="Times New Roman" w:hAnsi="Times New Roman" w:cs="Times New Roman"/>
          <w:sz w:val="24"/>
          <w:szCs w:val="24"/>
        </w:rPr>
        <w:t xml:space="preserve">не только КГО, но Свердловской области. </w:t>
      </w:r>
      <w:proofErr w:type="gramStart"/>
      <w:r w:rsidR="00F42FF4">
        <w:rPr>
          <w:rFonts w:ascii="Times New Roman" w:hAnsi="Times New Roman" w:cs="Times New Roman"/>
          <w:sz w:val="24"/>
          <w:szCs w:val="24"/>
        </w:rPr>
        <w:t>Например, обществознание в 8 классе, превышение составляет по отдельным заданиям от 25 до 35%</w:t>
      </w:r>
      <w:r w:rsidR="002E77BE">
        <w:rPr>
          <w:rFonts w:ascii="Times New Roman" w:hAnsi="Times New Roman" w:cs="Times New Roman"/>
          <w:sz w:val="24"/>
          <w:szCs w:val="24"/>
        </w:rPr>
        <w:t>,</w:t>
      </w:r>
      <w:r w:rsidR="00640B2F">
        <w:rPr>
          <w:rFonts w:ascii="Times New Roman" w:hAnsi="Times New Roman" w:cs="Times New Roman"/>
          <w:sz w:val="24"/>
          <w:szCs w:val="24"/>
        </w:rPr>
        <w:t xml:space="preserve"> русский язык </w:t>
      </w:r>
      <w:r w:rsidR="002E77BE">
        <w:rPr>
          <w:rFonts w:ascii="Times New Roman" w:hAnsi="Times New Roman" w:cs="Times New Roman"/>
          <w:sz w:val="24"/>
          <w:szCs w:val="24"/>
        </w:rPr>
        <w:t>в</w:t>
      </w:r>
      <w:r w:rsidR="00640B2F">
        <w:rPr>
          <w:rFonts w:ascii="Times New Roman" w:hAnsi="Times New Roman" w:cs="Times New Roman"/>
          <w:sz w:val="24"/>
          <w:szCs w:val="24"/>
        </w:rPr>
        <w:t xml:space="preserve"> 8 класс</w:t>
      </w:r>
      <w:r w:rsidR="002E77BE">
        <w:rPr>
          <w:rFonts w:ascii="Times New Roman" w:hAnsi="Times New Roman" w:cs="Times New Roman"/>
          <w:sz w:val="24"/>
          <w:szCs w:val="24"/>
        </w:rPr>
        <w:t xml:space="preserve">е -  30 и 36%, география в 8 классе –   28 и 36%, история в 7 класс превышение </w:t>
      </w:r>
      <w:r w:rsidR="002E77BE">
        <w:rPr>
          <w:rFonts w:ascii="Times New Roman" w:hAnsi="Times New Roman" w:cs="Times New Roman"/>
          <w:sz w:val="24"/>
          <w:szCs w:val="24"/>
        </w:rPr>
        <w:lastRenderedPageBreak/>
        <w:t xml:space="preserve">составило от 20 до 46%. </w:t>
      </w:r>
      <w:r w:rsidR="001752C5">
        <w:rPr>
          <w:rFonts w:ascii="Times New Roman" w:hAnsi="Times New Roman" w:cs="Times New Roman"/>
          <w:sz w:val="24"/>
          <w:szCs w:val="24"/>
        </w:rPr>
        <w:t>Это свидетельствует о том, что была либо оказана помощь со стороны организаторов во время проведения работы</w:t>
      </w:r>
      <w:r w:rsidR="00E05CF5">
        <w:rPr>
          <w:rFonts w:ascii="Times New Roman" w:hAnsi="Times New Roman" w:cs="Times New Roman"/>
          <w:sz w:val="24"/>
          <w:szCs w:val="24"/>
        </w:rPr>
        <w:t>,</w:t>
      </w:r>
      <w:r w:rsidR="006C3DED">
        <w:rPr>
          <w:rFonts w:ascii="Times New Roman" w:hAnsi="Times New Roman" w:cs="Times New Roman"/>
          <w:sz w:val="24"/>
          <w:szCs w:val="24"/>
        </w:rPr>
        <w:t xml:space="preserve"> либо</w:t>
      </w:r>
      <w:r w:rsidR="001752C5">
        <w:rPr>
          <w:rFonts w:ascii="Times New Roman" w:hAnsi="Times New Roman" w:cs="Times New Roman"/>
          <w:sz w:val="24"/>
          <w:szCs w:val="24"/>
        </w:rPr>
        <w:t xml:space="preserve"> была проведена необъективная проверка</w:t>
      </w:r>
      <w:proofErr w:type="gramEnd"/>
      <w:r w:rsidR="001752C5">
        <w:rPr>
          <w:rFonts w:ascii="Times New Roman" w:hAnsi="Times New Roman" w:cs="Times New Roman"/>
          <w:sz w:val="24"/>
          <w:szCs w:val="24"/>
        </w:rPr>
        <w:t xml:space="preserve"> работ экспертами. В результате определить учебные де</w:t>
      </w:r>
      <w:r w:rsidR="00E05CF5">
        <w:rPr>
          <w:rFonts w:ascii="Times New Roman" w:hAnsi="Times New Roman" w:cs="Times New Roman"/>
          <w:sz w:val="24"/>
          <w:szCs w:val="24"/>
        </w:rPr>
        <w:t>ф</w:t>
      </w:r>
      <w:r w:rsidR="001752C5">
        <w:rPr>
          <w:rFonts w:ascii="Times New Roman" w:hAnsi="Times New Roman" w:cs="Times New Roman"/>
          <w:sz w:val="24"/>
          <w:szCs w:val="24"/>
        </w:rPr>
        <w:t>ициты</w:t>
      </w:r>
      <w:r w:rsidR="00F42FF4">
        <w:rPr>
          <w:rFonts w:ascii="Times New Roman" w:hAnsi="Times New Roman" w:cs="Times New Roman"/>
          <w:sz w:val="24"/>
          <w:szCs w:val="24"/>
        </w:rPr>
        <w:t xml:space="preserve"> и проблемные поля</w:t>
      </w:r>
      <w:r w:rsidR="001752C5">
        <w:rPr>
          <w:rFonts w:ascii="Times New Roman" w:hAnsi="Times New Roman" w:cs="Times New Roman"/>
          <w:sz w:val="24"/>
          <w:szCs w:val="24"/>
        </w:rPr>
        <w:t xml:space="preserve"> по данным предметам достаточно трудно. </w:t>
      </w:r>
    </w:p>
    <w:p w:rsidR="001752C5" w:rsidRDefault="001752C5" w:rsidP="002E21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Во-вторых, существует ряд учебных дефицитов, характерных не только для нашей школы, но и для города в целом</w:t>
      </w:r>
    </w:p>
    <w:tbl>
      <w:tblPr>
        <w:tblStyle w:val="a4"/>
        <w:tblW w:w="0" w:type="auto"/>
        <w:tblLayout w:type="fixed"/>
        <w:tblLook w:val="04A0"/>
      </w:tblPr>
      <w:tblGrid>
        <w:gridCol w:w="1526"/>
        <w:gridCol w:w="850"/>
        <w:gridCol w:w="9781"/>
        <w:gridCol w:w="1276"/>
        <w:gridCol w:w="1353"/>
      </w:tblGrid>
      <w:tr w:rsidR="001752C5" w:rsidTr="00FB4885">
        <w:tc>
          <w:tcPr>
            <w:tcW w:w="1526" w:type="dxa"/>
            <w:vMerge w:val="restart"/>
          </w:tcPr>
          <w:p w:rsidR="001752C5" w:rsidRDefault="001752C5" w:rsidP="00175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vMerge w:val="restart"/>
          </w:tcPr>
          <w:p w:rsidR="001752C5" w:rsidRDefault="001752C5" w:rsidP="00175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781" w:type="dxa"/>
            <w:vMerge w:val="restart"/>
          </w:tcPr>
          <w:p w:rsidR="001752C5" w:rsidRDefault="001752C5" w:rsidP="00175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2629" w:type="dxa"/>
            <w:gridSpan w:val="2"/>
          </w:tcPr>
          <w:p w:rsidR="001752C5" w:rsidRDefault="001752C5" w:rsidP="00175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</w:tr>
      <w:tr w:rsidR="001752C5" w:rsidTr="00FB4885">
        <w:tc>
          <w:tcPr>
            <w:tcW w:w="1526" w:type="dxa"/>
            <w:vMerge/>
          </w:tcPr>
          <w:p w:rsidR="001752C5" w:rsidRDefault="001752C5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752C5" w:rsidRDefault="001752C5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vMerge/>
          </w:tcPr>
          <w:p w:rsidR="001752C5" w:rsidRDefault="001752C5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52C5" w:rsidRDefault="001752C5" w:rsidP="00175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353" w:type="dxa"/>
          </w:tcPr>
          <w:p w:rsidR="001752C5" w:rsidRDefault="001752C5" w:rsidP="00175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</w:tr>
      <w:tr w:rsidR="002E77BE" w:rsidTr="00FB4885">
        <w:tc>
          <w:tcPr>
            <w:tcW w:w="1526" w:type="dxa"/>
            <w:vMerge w:val="restart"/>
          </w:tcPr>
          <w:p w:rsidR="002E77BE" w:rsidRDefault="002E77B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E77BE" w:rsidRDefault="002E77B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7BE" w:rsidRDefault="002E77B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7BE" w:rsidRDefault="002E77B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7BE" w:rsidRDefault="002E77B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77BE" w:rsidRDefault="002E77BE" w:rsidP="002E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:rsidR="002E77BE" w:rsidRDefault="002E77BE" w:rsidP="00FB4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FB4885">
              <w:rPr>
                <w:rFonts w:ascii="Times New Roman" w:hAnsi="Times New Roman" w:cs="Times New Roman"/>
                <w:sz w:val="24"/>
                <w:szCs w:val="24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276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</w:tr>
      <w:tr w:rsidR="002E77BE" w:rsidTr="00FB4885">
        <w:tc>
          <w:tcPr>
            <w:tcW w:w="1526" w:type="dxa"/>
            <w:vMerge/>
          </w:tcPr>
          <w:p w:rsidR="002E77BE" w:rsidRDefault="002E77B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77BE" w:rsidRDefault="002E77BE" w:rsidP="002E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81" w:type="dxa"/>
          </w:tcPr>
          <w:p w:rsidR="002E77BE" w:rsidRPr="00FB4885" w:rsidRDefault="002E77BE" w:rsidP="00FB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FB488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применять изученные понятия, результаты, методы для решения задач практического характера </w:t>
            </w:r>
          </w:p>
          <w:p w:rsidR="002E77BE" w:rsidRDefault="002E77BE" w:rsidP="00FB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85">
              <w:rPr>
                <w:rFonts w:ascii="Times New Roman" w:hAnsi="Times New Roman" w:cs="Times New Roman"/>
                <w:sz w:val="24"/>
                <w:szCs w:val="24"/>
              </w:rPr>
              <w:t>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276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5,12</w:t>
            </w:r>
          </w:p>
        </w:tc>
      </w:tr>
      <w:tr w:rsidR="002E77BE" w:rsidTr="00FB4885">
        <w:tc>
          <w:tcPr>
            <w:tcW w:w="1526" w:type="dxa"/>
            <w:vMerge/>
          </w:tcPr>
          <w:p w:rsidR="002E77BE" w:rsidRDefault="002E77B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77BE" w:rsidRDefault="002E77BE" w:rsidP="002E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81" w:type="dxa"/>
          </w:tcPr>
          <w:p w:rsidR="002E77BE" w:rsidRPr="00FB4885" w:rsidRDefault="002E77BE" w:rsidP="00FB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FB4885">
              <w:rPr>
                <w:rFonts w:ascii="Times New Roman" w:hAnsi="Times New Roman" w:cs="Times New Roman"/>
                <w:sz w:val="24"/>
                <w:szCs w:val="24"/>
              </w:rPr>
              <w:t>Развитие умений моделировать реальные ситуации на языке геометрии, исследовать построенную модель с использованием геометрических пон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ятий и теорем, аппарата алгебры. </w:t>
            </w:r>
            <w:r w:rsidRPr="00FB4885">
              <w:rPr>
                <w:rFonts w:ascii="Times New Roman" w:hAnsi="Times New Roman" w:cs="Times New Roman"/>
                <w:sz w:val="24"/>
                <w:szCs w:val="24"/>
              </w:rPr>
              <w:t>Использовать свойства геометрических фигур для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 практического содержания</w:t>
            </w:r>
          </w:p>
        </w:tc>
        <w:tc>
          <w:tcPr>
            <w:tcW w:w="1276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2E77BE" w:rsidTr="00FB4885">
        <w:tc>
          <w:tcPr>
            <w:tcW w:w="1526" w:type="dxa"/>
            <w:vMerge/>
          </w:tcPr>
          <w:p w:rsidR="002E77BE" w:rsidRDefault="002E77B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77BE" w:rsidRDefault="002E77BE" w:rsidP="002E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81" w:type="dxa"/>
          </w:tcPr>
          <w:p w:rsidR="002E77BE" w:rsidRPr="00FB4885" w:rsidRDefault="002E77BE" w:rsidP="00FB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Pr="00FB4885">
              <w:rPr>
                <w:rFonts w:ascii="Times New Roman" w:hAnsi="Times New Roman" w:cs="Times New Roman"/>
                <w:sz w:val="24"/>
                <w:szCs w:val="24"/>
              </w:rPr>
              <w:t>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  <w:r w:rsidRPr="00FB48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E77BE" w:rsidRPr="00FB4885" w:rsidRDefault="002E77BE" w:rsidP="00FB48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85">
              <w:rPr>
                <w:rFonts w:ascii="Times New Roman" w:hAnsi="Times New Roman" w:cs="Times New Roman"/>
                <w:sz w:val="24"/>
                <w:szCs w:val="24"/>
              </w:rPr>
              <w:t>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ситуации или прикладной задачи</w:t>
            </w:r>
          </w:p>
        </w:tc>
        <w:tc>
          <w:tcPr>
            <w:tcW w:w="1276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E057DE" w:rsidTr="00FB4885">
        <w:tc>
          <w:tcPr>
            <w:tcW w:w="1526" w:type="dxa"/>
            <w:vMerge w:val="restart"/>
          </w:tcPr>
          <w:p w:rsidR="00E057DE" w:rsidRDefault="00E057DE" w:rsidP="00E67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E057DE" w:rsidRDefault="00E057DE" w:rsidP="002E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81" w:type="dxa"/>
          </w:tcPr>
          <w:p w:rsidR="00E057DE" w:rsidRPr="00E67520" w:rsidRDefault="00E057D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>2.1. Особенности географического положения России. Территория и акватория, морские и сухопутные границы</w:t>
            </w: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057DE" w:rsidRPr="00E67520" w:rsidRDefault="00E057D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 xml:space="preserve">Умения определять понятия, создавать обобщения, устанавливать аналогии. </w:t>
            </w:r>
          </w:p>
          <w:p w:rsidR="00E057DE" w:rsidRPr="00E67520" w:rsidRDefault="00E057D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>Умения устанавливать причинно-следственные связи, строить логическое рассуждение.</w:t>
            </w:r>
          </w:p>
          <w:p w:rsidR="00E057DE" w:rsidRPr="00E67520" w:rsidRDefault="00E057D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>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</w:t>
            </w:r>
          </w:p>
          <w:p w:rsidR="00E057DE" w:rsidRPr="00FB4885" w:rsidRDefault="00E057D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 xml:space="preserve">Умения использовать источники географической информации для решения различных </w:t>
            </w:r>
            <w:r w:rsidRPr="00E67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</w:t>
            </w:r>
          </w:p>
        </w:tc>
        <w:tc>
          <w:tcPr>
            <w:tcW w:w="1276" w:type="dxa"/>
          </w:tcPr>
          <w:p w:rsidR="00E057DE" w:rsidRDefault="00E057D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353" w:type="dxa"/>
          </w:tcPr>
          <w:p w:rsidR="00E057DE" w:rsidRDefault="00E057D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57DE" w:rsidTr="00FB4885">
        <w:tc>
          <w:tcPr>
            <w:tcW w:w="1526" w:type="dxa"/>
            <w:vMerge/>
          </w:tcPr>
          <w:p w:rsidR="00E057DE" w:rsidRDefault="00E057D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57DE" w:rsidRDefault="00E057DE" w:rsidP="00E05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81" w:type="dxa"/>
          </w:tcPr>
          <w:p w:rsidR="00E057DE" w:rsidRPr="00E67520" w:rsidRDefault="00E057D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>6.1. Административно-территориальное устройство России. Часовые пояса. Растительный и животный мир России. Почвы. Природные зоны. Высотная поясность</w:t>
            </w: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057DE" w:rsidRPr="00E67520" w:rsidRDefault="00E057D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 xml:space="preserve">Умения определять понятия, создавать обобщения, устанавливать аналогии, классифицировать. </w:t>
            </w:r>
          </w:p>
          <w:p w:rsidR="00E057DE" w:rsidRPr="00E67520" w:rsidRDefault="00E057D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>Умения устанавливать причинно-следственные связи, строить логическое рассуждение.</w:t>
            </w:r>
          </w:p>
          <w:p w:rsidR="00E057DE" w:rsidRPr="00E67520" w:rsidRDefault="00E057D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>Смысловое чтение.</w:t>
            </w:r>
          </w:p>
          <w:p w:rsidR="00E057DE" w:rsidRPr="00E67520" w:rsidRDefault="00E057D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практике.</w:t>
            </w:r>
          </w:p>
          <w:p w:rsidR="00E057DE" w:rsidRPr="00FB4885" w:rsidRDefault="00E057D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</w:t>
            </w:r>
          </w:p>
        </w:tc>
        <w:tc>
          <w:tcPr>
            <w:tcW w:w="1276" w:type="dxa"/>
          </w:tcPr>
          <w:p w:rsidR="00E057DE" w:rsidRDefault="00E057D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E057DE" w:rsidRDefault="00E057D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</w:tr>
      <w:tr w:rsidR="002E77BE" w:rsidTr="00FB4885">
        <w:tc>
          <w:tcPr>
            <w:tcW w:w="1526" w:type="dxa"/>
            <w:vMerge w:val="restart"/>
          </w:tcPr>
          <w:p w:rsidR="002E77BE" w:rsidRDefault="002E77B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2E77BE" w:rsidRDefault="002E77BE" w:rsidP="00E05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:rsidR="002E77BE" w:rsidRPr="00E67520" w:rsidRDefault="002E77B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>5.2. Владение понятийным аппаратом географии.</w:t>
            </w:r>
          </w:p>
          <w:p w:rsidR="002E77BE" w:rsidRPr="00E67520" w:rsidRDefault="002E77B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>Умения: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представлять в различных формах географическую информацию.</w:t>
            </w:r>
          </w:p>
          <w:p w:rsidR="002E77BE" w:rsidRPr="00FB4885" w:rsidRDefault="002E77B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520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источники географической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для решения различных задач.</w:t>
            </w:r>
          </w:p>
        </w:tc>
        <w:tc>
          <w:tcPr>
            <w:tcW w:w="1276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</w:tr>
      <w:tr w:rsidR="002E77BE" w:rsidTr="00FB4885">
        <w:tc>
          <w:tcPr>
            <w:tcW w:w="1526" w:type="dxa"/>
            <w:vMerge/>
          </w:tcPr>
          <w:p w:rsidR="002E77BE" w:rsidRDefault="002E77B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77BE" w:rsidRDefault="002E77BE" w:rsidP="002E2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1" w:type="dxa"/>
          </w:tcPr>
          <w:p w:rsidR="002E77BE" w:rsidRPr="00E67520" w:rsidRDefault="002E77BE" w:rsidP="00E67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7DE">
              <w:rPr>
                <w:rFonts w:ascii="Times New Roman" w:hAnsi="Times New Roman" w:cs="Times New Roman"/>
                <w:sz w:val="24"/>
                <w:szCs w:val="24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1276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2E77BE" w:rsidRDefault="002E77BE" w:rsidP="00FB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</w:tr>
    </w:tbl>
    <w:p w:rsidR="001752C5" w:rsidRDefault="001752C5" w:rsidP="002E21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3DED" w:rsidRDefault="00BF0420" w:rsidP="002E21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пути решения полученных результатов в ходе анализа ВПР</w:t>
      </w:r>
    </w:p>
    <w:p w:rsidR="00BF0420" w:rsidRDefault="00BF0420" w:rsidP="006C3DE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полученных результатов ВПР позволил выявить четыре предмета, по которым были получены необъективные результаты: история в 7 классах, русский язык, география и обществознание в 8 классе.</w:t>
      </w:r>
    </w:p>
    <w:p w:rsidR="006C3DED" w:rsidRDefault="002E77BE" w:rsidP="006C3DE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с администрацией провести </w:t>
      </w:r>
      <w:r w:rsidR="006C3DED">
        <w:rPr>
          <w:rFonts w:ascii="Times New Roman" w:hAnsi="Times New Roman" w:cs="Times New Roman"/>
          <w:sz w:val="24"/>
          <w:szCs w:val="24"/>
        </w:rPr>
        <w:t>повторную проверку работ, по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которым были получены необъективные результаты</w:t>
      </w:r>
      <w:r w:rsidR="00D255FE">
        <w:rPr>
          <w:rFonts w:ascii="Times New Roman" w:hAnsi="Times New Roman" w:cs="Times New Roman"/>
          <w:sz w:val="24"/>
          <w:szCs w:val="24"/>
        </w:rPr>
        <w:t>, и собеседование с организаторами, которые присутствовали в аудиториях при проведении данных проверочных работ.</w:t>
      </w:r>
    </w:p>
    <w:p w:rsidR="00FD1E09" w:rsidRDefault="002E77BE" w:rsidP="006C3DE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E09">
        <w:rPr>
          <w:rFonts w:ascii="Times New Roman" w:hAnsi="Times New Roman" w:cs="Times New Roman"/>
          <w:sz w:val="24"/>
          <w:szCs w:val="24"/>
        </w:rPr>
        <w:lastRenderedPageBreak/>
        <w:t>Учителям-предметникам на основе определения проблемных полей и учебных дефицитов внести в соответствующие разделы рабочей программы необходимые изменения, напр</w:t>
      </w:r>
      <w:r w:rsidR="00D255FE" w:rsidRPr="00FD1E09">
        <w:rPr>
          <w:rFonts w:ascii="Times New Roman" w:hAnsi="Times New Roman" w:cs="Times New Roman"/>
          <w:sz w:val="24"/>
          <w:szCs w:val="24"/>
        </w:rPr>
        <w:t>а</w:t>
      </w:r>
      <w:r w:rsidRPr="00FD1E09">
        <w:rPr>
          <w:rFonts w:ascii="Times New Roman" w:hAnsi="Times New Roman" w:cs="Times New Roman"/>
          <w:sz w:val="24"/>
          <w:szCs w:val="24"/>
        </w:rPr>
        <w:t xml:space="preserve">вленные на </w:t>
      </w:r>
      <w:r w:rsidR="00D255FE" w:rsidRPr="00FD1E09">
        <w:rPr>
          <w:rFonts w:ascii="Times New Roman" w:hAnsi="Times New Roman" w:cs="Times New Roman"/>
          <w:sz w:val="24"/>
          <w:szCs w:val="24"/>
        </w:rPr>
        <w:t>формирование и развитие несформированных умений, видов деятельности, характеризующих достижение планируемых результат</w:t>
      </w:r>
      <w:r w:rsidR="00FD1E09" w:rsidRPr="00FD1E09">
        <w:rPr>
          <w:rFonts w:ascii="Times New Roman" w:hAnsi="Times New Roman" w:cs="Times New Roman"/>
          <w:sz w:val="24"/>
          <w:szCs w:val="24"/>
        </w:rPr>
        <w:t>о</w:t>
      </w:r>
      <w:r w:rsidR="00FD1E09">
        <w:rPr>
          <w:rFonts w:ascii="Times New Roman" w:hAnsi="Times New Roman" w:cs="Times New Roman"/>
          <w:sz w:val="24"/>
          <w:szCs w:val="24"/>
        </w:rPr>
        <w:t>в освоения ООП НОО или ООП ООО.</w:t>
      </w:r>
    </w:p>
    <w:p w:rsidR="00D255FE" w:rsidRDefault="00D255FE" w:rsidP="006C3DE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E09">
        <w:rPr>
          <w:rFonts w:ascii="Times New Roman" w:hAnsi="Times New Roman" w:cs="Times New Roman"/>
          <w:sz w:val="24"/>
          <w:szCs w:val="24"/>
        </w:rPr>
        <w:t>Заместителю директора по УВР разработать «дорожную карту»</w:t>
      </w:r>
      <w:r w:rsidR="00FD1E09" w:rsidRPr="00FD1E09">
        <w:rPr>
          <w:rFonts w:ascii="Times New Roman" w:hAnsi="Times New Roman" w:cs="Times New Roman"/>
          <w:sz w:val="24"/>
          <w:szCs w:val="24"/>
        </w:rPr>
        <w:t xml:space="preserve"> по реализации образовательных программ НОО </w:t>
      </w:r>
      <w:proofErr w:type="gramStart"/>
      <w:r w:rsidR="00FD1E09" w:rsidRPr="00FD1E09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FD1E09" w:rsidRPr="00FD1E09">
        <w:rPr>
          <w:rFonts w:ascii="Times New Roman" w:hAnsi="Times New Roman" w:cs="Times New Roman"/>
          <w:sz w:val="24"/>
          <w:szCs w:val="24"/>
        </w:rPr>
        <w:t xml:space="preserve"> на основе анализа результатов ВПР.</w:t>
      </w:r>
    </w:p>
    <w:p w:rsidR="00BF0420" w:rsidRDefault="00BF0420" w:rsidP="00BF04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420" w:rsidRDefault="00BF0420" w:rsidP="00BF04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420" w:rsidRDefault="00BF0420" w:rsidP="00BF04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420" w:rsidRDefault="00BF0420" w:rsidP="00BF04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420" w:rsidRPr="00BF0420" w:rsidRDefault="00BF0420" w:rsidP="00BF04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Заместитель директора по УВР Е.О.Цыганова</w:t>
      </w:r>
    </w:p>
    <w:sectPr w:rsidR="00BF0420" w:rsidRPr="00BF0420" w:rsidSect="002C02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8159A"/>
    <w:multiLevelType w:val="hybridMultilevel"/>
    <w:tmpl w:val="CBF890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AB32AB1"/>
    <w:multiLevelType w:val="hybridMultilevel"/>
    <w:tmpl w:val="E1F4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A3770"/>
    <w:multiLevelType w:val="multilevel"/>
    <w:tmpl w:val="FB7C6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541FA"/>
    <w:multiLevelType w:val="hybridMultilevel"/>
    <w:tmpl w:val="EA6E2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F07"/>
    <w:rsid w:val="000A59C8"/>
    <w:rsid w:val="000C0388"/>
    <w:rsid w:val="000D2354"/>
    <w:rsid w:val="000F1E3E"/>
    <w:rsid w:val="001752C5"/>
    <w:rsid w:val="001816AB"/>
    <w:rsid w:val="00195D4B"/>
    <w:rsid w:val="001B4D12"/>
    <w:rsid w:val="0020129C"/>
    <w:rsid w:val="00226E77"/>
    <w:rsid w:val="00236851"/>
    <w:rsid w:val="0029366A"/>
    <w:rsid w:val="002C02C0"/>
    <w:rsid w:val="002C298D"/>
    <w:rsid w:val="002E2146"/>
    <w:rsid w:val="002E77BE"/>
    <w:rsid w:val="0031288E"/>
    <w:rsid w:val="003159AD"/>
    <w:rsid w:val="00370360"/>
    <w:rsid w:val="003B291C"/>
    <w:rsid w:val="004332C3"/>
    <w:rsid w:val="0043434F"/>
    <w:rsid w:val="00451A2C"/>
    <w:rsid w:val="00492B8B"/>
    <w:rsid w:val="00501201"/>
    <w:rsid w:val="00512360"/>
    <w:rsid w:val="00513EA4"/>
    <w:rsid w:val="00527E79"/>
    <w:rsid w:val="005677E0"/>
    <w:rsid w:val="005F41C7"/>
    <w:rsid w:val="006267FC"/>
    <w:rsid w:val="00640B2F"/>
    <w:rsid w:val="0067170C"/>
    <w:rsid w:val="00676022"/>
    <w:rsid w:val="006A250B"/>
    <w:rsid w:val="006C3DED"/>
    <w:rsid w:val="006E0467"/>
    <w:rsid w:val="007877B3"/>
    <w:rsid w:val="007D27E5"/>
    <w:rsid w:val="007E0A7A"/>
    <w:rsid w:val="007E6330"/>
    <w:rsid w:val="007F1EFE"/>
    <w:rsid w:val="00816504"/>
    <w:rsid w:val="00833367"/>
    <w:rsid w:val="0083651D"/>
    <w:rsid w:val="00857569"/>
    <w:rsid w:val="008605D2"/>
    <w:rsid w:val="00861B16"/>
    <w:rsid w:val="00882C51"/>
    <w:rsid w:val="008B3759"/>
    <w:rsid w:val="008D1D68"/>
    <w:rsid w:val="009612E1"/>
    <w:rsid w:val="009D1A62"/>
    <w:rsid w:val="00A16E91"/>
    <w:rsid w:val="00A4692D"/>
    <w:rsid w:val="00A53782"/>
    <w:rsid w:val="00AA7DE6"/>
    <w:rsid w:val="00AA7DF9"/>
    <w:rsid w:val="00B25D07"/>
    <w:rsid w:val="00B740F9"/>
    <w:rsid w:val="00BF0420"/>
    <w:rsid w:val="00C30AE7"/>
    <w:rsid w:val="00C53EF6"/>
    <w:rsid w:val="00CA4718"/>
    <w:rsid w:val="00CB0D61"/>
    <w:rsid w:val="00CB6CA5"/>
    <w:rsid w:val="00CB6F07"/>
    <w:rsid w:val="00CE76BF"/>
    <w:rsid w:val="00D255FE"/>
    <w:rsid w:val="00D2647A"/>
    <w:rsid w:val="00D27364"/>
    <w:rsid w:val="00D81DBA"/>
    <w:rsid w:val="00DC08FC"/>
    <w:rsid w:val="00DD1BCD"/>
    <w:rsid w:val="00DE6D8A"/>
    <w:rsid w:val="00E057DE"/>
    <w:rsid w:val="00E05CF5"/>
    <w:rsid w:val="00E47F4E"/>
    <w:rsid w:val="00E67520"/>
    <w:rsid w:val="00E75C98"/>
    <w:rsid w:val="00E9302E"/>
    <w:rsid w:val="00EB1BF8"/>
    <w:rsid w:val="00EF644E"/>
    <w:rsid w:val="00F07D71"/>
    <w:rsid w:val="00F145DF"/>
    <w:rsid w:val="00F25C26"/>
    <w:rsid w:val="00F42FF4"/>
    <w:rsid w:val="00F47FCB"/>
    <w:rsid w:val="00F86AA9"/>
    <w:rsid w:val="00FB4885"/>
    <w:rsid w:val="00FD1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E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71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E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17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6D4AF-32ED-4F77-B475-20FFB96C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19</Pages>
  <Words>5294</Words>
  <Characters>30180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Цыганова</dc:creator>
  <cp:lastModifiedBy>User</cp:lastModifiedBy>
  <cp:revision>61</cp:revision>
  <dcterms:created xsi:type="dcterms:W3CDTF">2018-11-27T04:01:00Z</dcterms:created>
  <dcterms:modified xsi:type="dcterms:W3CDTF">2021-03-23T10:28:00Z</dcterms:modified>
</cp:coreProperties>
</file>