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4E6943" w:rsidTr="00107224">
        <w:tc>
          <w:tcPr>
            <w:tcW w:w="5204" w:type="dxa"/>
          </w:tcPr>
          <w:p w:rsidR="003B1855" w:rsidRDefault="004E6943" w:rsidP="0038242A">
            <w:pPr>
              <w:jc w:val="center"/>
              <w:rPr>
                <w:b/>
              </w:rPr>
            </w:pPr>
            <w:r w:rsidRPr="0038242A">
              <w:rPr>
                <w:b/>
              </w:rPr>
              <w:t>5</w:t>
            </w:r>
            <w:r w:rsidR="003B1855" w:rsidRPr="0038242A">
              <w:rPr>
                <w:b/>
              </w:rPr>
              <w:t xml:space="preserve"> Что делать? Как помочь?</w:t>
            </w:r>
          </w:p>
          <w:p w:rsidR="00776EFA" w:rsidRPr="0038242A" w:rsidRDefault="00776EFA" w:rsidP="0038242A">
            <w:pPr>
              <w:jc w:val="center"/>
              <w:rPr>
                <w:b/>
              </w:rPr>
            </w:pPr>
            <w:r w:rsidRPr="00776EFA">
              <w:rPr>
                <w:b/>
                <w:noProof/>
                <w:lang w:eastAsia="ru-RU"/>
              </w:rPr>
              <w:drawing>
                <wp:inline distT="0" distB="0" distL="0" distR="0" wp14:anchorId="461B0B93" wp14:editId="1697F17A">
                  <wp:extent cx="1527586" cy="1018334"/>
                  <wp:effectExtent l="0" t="0" r="0" b="0"/>
                  <wp:docPr id="1" name="Рисунок 1" descr="Особенности суицидального поведения в подростковом возрасте. - Новости и  объявления - 12 ГОРОДСКАЯ ПОЛИКЛИ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собенности суицидального поведения в подростковом возрасте. - Новости и  объявления - 12 ГОРОДСКАЯ ПОЛИКЛИ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069" cy="102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1893"/>
              <w:gridCol w:w="1652"/>
            </w:tblGrid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Если Вы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слышите</w:t>
                  </w:r>
                </w:p>
                <w:p w:rsidR="0038242A" w:rsidRPr="0038242A" w:rsidRDefault="0038242A" w:rsidP="003B185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Обязательно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скажите</w:t>
                  </w:r>
                </w:p>
                <w:p w:rsidR="0038242A" w:rsidRPr="0038242A" w:rsidRDefault="0038242A" w:rsidP="003B185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Запрещено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говорить</w:t>
                  </w:r>
                </w:p>
              </w:tc>
            </w:tr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«Ненавижу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всех...»</w:t>
                  </w: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«Чувствую, что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что-то происходит. Давай поговорим об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38242A">
                    <w:rPr>
                      <w:sz w:val="18"/>
                      <w:szCs w:val="18"/>
                    </w:rPr>
                    <w:t>этом</w:t>
                  </w:r>
                  <w:proofErr w:type="gramEnd"/>
                  <w:r w:rsidRPr="0038242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 xml:space="preserve">«Когда я был </w:t>
                  </w:r>
                  <w:proofErr w:type="gramStart"/>
                  <w:r w:rsidRPr="0038242A">
                    <w:rPr>
                      <w:sz w:val="18"/>
                      <w:szCs w:val="18"/>
                    </w:rPr>
                    <w:t>в</w:t>
                  </w:r>
                  <w:proofErr w:type="gramEnd"/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твоем возрасте..</w:t>
                  </w:r>
                  <w:proofErr w:type="gramStart"/>
                  <w:r w:rsidRPr="0038242A">
                    <w:rPr>
                      <w:sz w:val="18"/>
                      <w:szCs w:val="18"/>
                    </w:rPr>
                    <w:t>.д</w:t>
                  </w:r>
                  <w:proofErr w:type="gramEnd"/>
                  <w:r w:rsidRPr="0038242A">
                    <w:rPr>
                      <w:sz w:val="18"/>
                      <w:szCs w:val="18"/>
                    </w:rPr>
                    <w:t>а ты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просто несешь чушь!»</w:t>
                  </w:r>
                </w:p>
              </w:tc>
            </w:tr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«Все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безнадежно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и бессмысленно»</w:t>
                  </w: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«Чувствую, что ты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подавлен. Иногда мы все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так чувствуем себя.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Давай обсудим, какие у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нас проблемы, как их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можно разрешить»</w:t>
                  </w: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«Подумай о тех,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кому хуже, чем тебе»</w:t>
                  </w:r>
                </w:p>
              </w:tc>
            </w:tr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«Всем было бы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лучше без меня!»</w:t>
                  </w: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«Ты много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 xml:space="preserve">значишь для меня, </w:t>
                  </w:r>
                  <w:proofErr w:type="gramStart"/>
                  <w:r w:rsidRPr="0038242A">
                    <w:rPr>
                      <w:sz w:val="18"/>
                      <w:szCs w:val="18"/>
                    </w:rPr>
                    <w:t>для</w:t>
                  </w:r>
                  <w:proofErr w:type="gramEnd"/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нас. Меня беспокоит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твое настроение.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Поговорим об этом»</w:t>
                  </w: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«Не говори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глупостей. Поговорим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38242A">
                    <w:rPr>
                      <w:sz w:val="18"/>
                      <w:szCs w:val="18"/>
                    </w:rPr>
                    <w:t>о</w:t>
                  </w:r>
                  <w:proofErr w:type="gramEnd"/>
                  <w:r w:rsidRPr="0038242A">
                    <w:rPr>
                      <w:sz w:val="18"/>
                      <w:szCs w:val="18"/>
                    </w:rPr>
                    <w:t xml:space="preserve"> другом.»</w:t>
                  </w:r>
                </w:p>
              </w:tc>
            </w:tr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«Вы не понимаете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меня!»</w:t>
                  </w: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«Расскажи мне,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что ты чувствуешь. Я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действительно хочу тебя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понять»</w:t>
                  </w: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«Где уж мне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тебя понять!»</w:t>
                  </w:r>
                </w:p>
              </w:tc>
            </w:tr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«Я совершил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ужасный поступок»</w:t>
                  </w: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«Я чувствую, что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ты ощущаешь вину.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Давай поговорим об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38242A">
                    <w:rPr>
                      <w:sz w:val="18"/>
                      <w:szCs w:val="18"/>
                    </w:rPr>
                    <w:t>этом</w:t>
                  </w:r>
                  <w:proofErr w:type="gramEnd"/>
                  <w:r w:rsidRPr="0038242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«И что ты теперь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хочешь? Выкладывай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немедленно!»</w:t>
                  </w:r>
                </w:p>
              </w:tc>
            </w:tr>
            <w:tr w:rsidR="0038242A" w:rsidRPr="0038242A" w:rsidTr="0038242A">
              <w:tc>
                <w:tcPr>
                  <w:tcW w:w="1413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«У меня никогда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ничего не получается»</w:t>
                  </w:r>
                </w:p>
              </w:tc>
              <w:tc>
                <w:tcPr>
                  <w:tcW w:w="1902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«Ты сейчас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ощущаешь недостаток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сил. Давай обсудим, как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это изменить»</w:t>
                  </w:r>
                </w:p>
              </w:tc>
              <w:tc>
                <w:tcPr>
                  <w:tcW w:w="1658" w:type="dxa"/>
                </w:tcPr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«Не получается</w:t>
                  </w:r>
                </w:p>
                <w:p w:rsidR="0038242A" w:rsidRPr="0038242A" w:rsidRDefault="0038242A" w:rsidP="0038242A">
                  <w:pPr>
                    <w:jc w:val="both"/>
                    <w:rPr>
                      <w:sz w:val="18"/>
                      <w:szCs w:val="18"/>
                    </w:rPr>
                  </w:pPr>
                  <w:r w:rsidRPr="0038242A">
                    <w:rPr>
                      <w:sz w:val="18"/>
                      <w:szCs w:val="18"/>
                    </w:rPr>
                    <w:t>– значит, не старался!»</w:t>
                  </w:r>
                </w:p>
              </w:tc>
            </w:tr>
          </w:tbl>
          <w:p w:rsidR="004E6943" w:rsidRPr="003B1855" w:rsidRDefault="004E6943" w:rsidP="003B1855">
            <w:pPr>
              <w:jc w:val="both"/>
            </w:pPr>
          </w:p>
        </w:tc>
        <w:tc>
          <w:tcPr>
            <w:tcW w:w="5205" w:type="dxa"/>
          </w:tcPr>
          <w:p w:rsidR="003B1855" w:rsidRDefault="004E6943" w:rsidP="003B1855">
            <w:pPr>
              <w:jc w:val="both"/>
            </w:pPr>
            <w:r w:rsidRPr="005644B6">
              <w:t>6</w:t>
            </w:r>
            <w:r w:rsidR="005644B6">
              <w:t xml:space="preserve"> </w:t>
            </w:r>
          </w:p>
          <w:p w:rsidR="003B1855" w:rsidRDefault="003B1855" w:rsidP="003B1855">
            <w:pPr>
              <w:jc w:val="both"/>
            </w:pPr>
            <w:r>
              <w:t>Утверждения о том, что кризис уже миновал, не должны ввести вас в</w:t>
            </w:r>
            <w:r w:rsidR="00867781">
              <w:t xml:space="preserve"> </w:t>
            </w:r>
            <w:r>
              <w:t>заблуждение. Часто ребенок может почувствовать облегчение после разговора о</w:t>
            </w:r>
            <w:r w:rsidR="001C4B21">
              <w:t xml:space="preserve"> </w:t>
            </w:r>
            <w:r>
              <w:t>самоубийстве, но вскоре опять вернется к тем же мыслям. Поэтому так важно не</w:t>
            </w:r>
            <w:r w:rsidR="00867781">
              <w:t xml:space="preserve"> </w:t>
            </w:r>
            <w:r>
              <w:t>оставлять его в одиночестве даже после успешного разговора.</w:t>
            </w:r>
          </w:p>
          <w:p w:rsidR="003B1855" w:rsidRDefault="003B1855" w:rsidP="003B1855">
            <w:pPr>
              <w:jc w:val="both"/>
            </w:pPr>
            <w:r>
              <w:t>Поддерживайте его и будьте настойчивы. Человеку в состоянии кризиса нужны</w:t>
            </w:r>
            <w:r w:rsidR="00867781">
              <w:t xml:space="preserve"> </w:t>
            </w:r>
            <w:r>
              <w:t>строгие утвердительные указания. Осознание нашей компетентности и,</w:t>
            </w:r>
          </w:p>
          <w:p w:rsidR="003B1855" w:rsidRDefault="003B1855" w:rsidP="003B1855">
            <w:pPr>
              <w:jc w:val="both"/>
            </w:pPr>
            <w:r>
              <w:t>заинтересованности в его судьбе, готовности помочь дадут ему эмоциональную</w:t>
            </w:r>
            <w:r w:rsidR="00867781">
              <w:t xml:space="preserve"> </w:t>
            </w:r>
            <w:r>
              <w:t>опору. Убедите его в том, что он сделал верный шаг, приняв вашу помощь. Оцените</w:t>
            </w:r>
            <w:r w:rsidR="00867781">
              <w:t xml:space="preserve"> </w:t>
            </w:r>
            <w:r>
              <w:t>его внутренние резервы. Если человек сохранил способность анализировать и</w:t>
            </w:r>
          </w:p>
          <w:p w:rsidR="003B1855" w:rsidRDefault="003B1855" w:rsidP="003B1855">
            <w:pPr>
              <w:jc w:val="both"/>
            </w:pPr>
            <w:r>
              <w:t>воспринимать советы окружающих, ему будет легче вернуть душевные силы и</w:t>
            </w:r>
            <w:r w:rsidR="00867781">
              <w:t xml:space="preserve"> </w:t>
            </w:r>
            <w:r>
              <w:t xml:space="preserve">стабильность. </w:t>
            </w:r>
          </w:p>
          <w:p w:rsidR="003B1855" w:rsidRDefault="0099611C" w:rsidP="0099611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179E73" wp14:editId="4B268668">
                  <wp:extent cx="1818042" cy="118386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06" cy="1189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0576" w:rsidRDefault="00B40576" w:rsidP="00867781">
            <w:pPr>
              <w:jc w:val="both"/>
            </w:pPr>
          </w:p>
          <w:p w:rsidR="00867781" w:rsidRDefault="00867781" w:rsidP="00867781">
            <w:pPr>
              <w:jc w:val="both"/>
            </w:pPr>
            <w:r>
              <w:t>Уважаемые родители, любите своих детей и чаще говорите им об этом, уделяйте им каждую свободную минуту, интересуйтесь их делами, учите</w:t>
            </w:r>
          </w:p>
          <w:p w:rsidR="00867781" w:rsidRDefault="00867781" w:rsidP="00867781">
            <w:pPr>
              <w:jc w:val="both"/>
            </w:pPr>
            <w:r>
              <w:t>преодолевать трудности, убедите в том, что любая черная полоса обязательно сменится белой.</w:t>
            </w:r>
          </w:p>
          <w:p w:rsidR="00B40576" w:rsidRDefault="00B40576" w:rsidP="00B40576">
            <w:pPr>
              <w:jc w:val="center"/>
            </w:pPr>
          </w:p>
          <w:p w:rsidR="004E6943" w:rsidRPr="00867781" w:rsidRDefault="00867781" w:rsidP="00B40576">
            <w:pPr>
              <w:jc w:val="center"/>
            </w:pPr>
            <w:r>
              <w:t>Удачи вам на этом пути</w:t>
            </w:r>
            <w:proofErr w:type="gramStart"/>
            <w:r>
              <w:t>!</w:t>
            </w:r>
            <w:r w:rsidR="005644B6" w:rsidRPr="00867781">
              <w:t>.</w:t>
            </w:r>
            <w:proofErr w:type="gramEnd"/>
          </w:p>
          <w:p w:rsidR="00B40576" w:rsidRDefault="00B40576" w:rsidP="003B1855">
            <w:pPr>
              <w:jc w:val="both"/>
            </w:pPr>
          </w:p>
          <w:p w:rsidR="005644B6" w:rsidRPr="005644B6" w:rsidRDefault="005644B6" w:rsidP="003B1855">
            <w:pPr>
              <w:jc w:val="both"/>
            </w:pPr>
            <w:r w:rsidRPr="005644B6">
              <w:t>В случае необходимости Вы и Ваш ребенок всегда можете получить профессиональную помощь по Единому телефону доверия для детей и подростков</w:t>
            </w:r>
          </w:p>
          <w:p w:rsidR="005644B6" w:rsidRPr="002B421E" w:rsidRDefault="005644B6" w:rsidP="00B4057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B421E">
              <w:rPr>
                <w:b/>
                <w:color w:val="FF0000"/>
                <w:sz w:val="32"/>
                <w:szCs w:val="32"/>
                <w:lang w:val="en-US"/>
              </w:rPr>
              <w:t>8-800-2000-122</w:t>
            </w:r>
          </w:p>
          <w:p w:rsidR="002B421E" w:rsidRPr="002B421E" w:rsidRDefault="002B421E" w:rsidP="00B4057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5644B6" w:rsidRPr="005644B6" w:rsidRDefault="005644B6" w:rsidP="003B1855">
            <w:pPr>
              <w:jc w:val="both"/>
            </w:pPr>
          </w:p>
        </w:tc>
        <w:tc>
          <w:tcPr>
            <w:tcW w:w="5205" w:type="dxa"/>
          </w:tcPr>
          <w:p w:rsidR="005644B6" w:rsidRPr="005644B6" w:rsidRDefault="004E6943" w:rsidP="003B1855">
            <w:pPr>
              <w:jc w:val="center"/>
              <w:rPr>
                <w:b/>
              </w:rPr>
            </w:pPr>
            <w:r w:rsidRPr="005644B6">
              <w:rPr>
                <w:b/>
              </w:rPr>
              <w:lastRenderedPageBreak/>
              <w:t>1</w:t>
            </w:r>
            <w:r w:rsidR="00867781">
              <w:rPr>
                <w:b/>
              </w:rPr>
              <w:t>.</w:t>
            </w:r>
            <w:r w:rsidR="005644B6" w:rsidRPr="005644B6">
              <w:rPr>
                <w:b/>
              </w:rPr>
              <w:t>Памятка родителям по профилактике подросткового суицида</w:t>
            </w:r>
          </w:p>
          <w:p w:rsidR="005644B6" w:rsidRPr="005644B6" w:rsidRDefault="005644B6" w:rsidP="003B1855">
            <w:pPr>
              <w:jc w:val="both"/>
            </w:pPr>
            <w:r w:rsidRPr="00B40576">
              <w:rPr>
                <w:b/>
              </w:rPr>
              <w:t>Суицид</w:t>
            </w:r>
            <w:r w:rsidRPr="005644B6">
              <w:t xml:space="preserve"> - намеренное, умышленное лишение себя жизни, может иметь место,</w:t>
            </w:r>
            <w:r>
              <w:t xml:space="preserve"> </w:t>
            </w:r>
            <w:r w:rsidRPr="005644B6">
              <w:t>если проблема остается актуальной и нерешенной в течение нескольких месяцев и</w:t>
            </w:r>
            <w:r>
              <w:t xml:space="preserve"> </w:t>
            </w:r>
            <w:r w:rsidRPr="005644B6">
              <w:t>при этом ребенок ни с кем из своего окружения не делится личными переживаниями.</w:t>
            </w:r>
          </w:p>
          <w:p w:rsidR="005644B6" w:rsidRDefault="005644B6" w:rsidP="003B1855">
            <w:pPr>
              <w:jc w:val="both"/>
            </w:pPr>
            <w:r w:rsidRPr="00B40576">
              <w:rPr>
                <w:b/>
              </w:rPr>
              <w:t>Подростковый суицид</w:t>
            </w:r>
            <w:r w:rsidRPr="005644B6">
              <w:t xml:space="preserve"> – крик о помощи, стремление привлечь внимание к</w:t>
            </w:r>
            <w:r>
              <w:t xml:space="preserve"> </w:t>
            </w:r>
            <w:r w:rsidRPr="005644B6">
              <w:t>своему страданию. Настоящего желания нет, представление о смерти крайне</w:t>
            </w:r>
            <w:r>
              <w:t xml:space="preserve"> </w:t>
            </w:r>
            <w:r w:rsidRPr="005644B6">
              <w:t>неотчетливо, инфантильно. Смерть представляется в виде желанного длительного</w:t>
            </w:r>
            <w:r w:rsidR="00B40576">
              <w:t xml:space="preserve"> </w:t>
            </w:r>
            <w:r w:rsidRPr="005644B6">
              <w:t>сна, отдыха от невзгод, способа попасть в иной мир, так же она видится средством</w:t>
            </w:r>
            <w:r>
              <w:t xml:space="preserve"> </w:t>
            </w:r>
            <w:r w:rsidRPr="005644B6">
              <w:t>наказать обидчиков, таким способом.</w:t>
            </w:r>
          </w:p>
          <w:p w:rsidR="00776EFA" w:rsidRPr="005644B6" w:rsidRDefault="00776EFA" w:rsidP="0099611C">
            <w:pPr>
              <w:jc w:val="center"/>
            </w:pPr>
          </w:p>
          <w:p w:rsidR="005644B6" w:rsidRPr="00B40576" w:rsidRDefault="005644B6" w:rsidP="00B40576">
            <w:pPr>
              <w:jc w:val="center"/>
              <w:rPr>
                <w:b/>
              </w:rPr>
            </w:pPr>
            <w:r w:rsidRPr="00B40576">
              <w:rPr>
                <w:b/>
              </w:rPr>
              <w:t>Причины проявления суицида: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Отсутствие доброжелательного внимания со стороны взрослых;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Резкое повышение общего ритма жизни;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Социально-экономическая дестабилизация;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Алкоголизм и наркомания среди родителей;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Жестокое обращение с подростком, психологическое, физическое и сексуальное</w:t>
            </w:r>
          </w:p>
          <w:p w:rsidR="005644B6" w:rsidRPr="005644B6" w:rsidRDefault="005644B6" w:rsidP="003B1855">
            <w:pPr>
              <w:jc w:val="both"/>
            </w:pPr>
            <w:r w:rsidRPr="005644B6">
              <w:t>насилие;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Алкоголизм и наркомания среди подростков;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Неуверенность в завтрашнем дне;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Отсутствие морально-этических ценностей;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Потеря смысла жизни;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Низкая самооценка, трудности в самоопределении;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Бедность эмоциональной и интеллектуальной жизни;</w:t>
            </w:r>
          </w:p>
          <w:p w:rsidR="005644B6" w:rsidRPr="005644B6" w:rsidRDefault="005644B6" w:rsidP="003B1855">
            <w:pPr>
              <w:jc w:val="both"/>
            </w:pPr>
            <w:r w:rsidRPr="005644B6">
              <w:t>• Безответная влюбленность.</w:t>
            </w:r>
          </w:p>
          <w:p w:rsidR="004E6943" w:rsidRPr="005644B6" w:rsidRDefault="005644B6" w:rsidP="003B1855">
            <w:pPr>
              <w:jc w:val="both"/>
            </w:pPr>
            <w:r w:rsidRPr="005644B6">
              <w:t>Будьте бдительны! Суждение, что люди, решившиеся на суицид, никому не</w:t>
            </w:r>
            <w:r>
              <w:t xml:space="preserve"> </w:t>
            </w:r>
            <w:r w:rsidRPr="005644B6">
              <w:t>гов</w:t>
            </w:r>
            <w:r>
              <w:t>орят о своих намерениях, НЕВЕРНО!</w:t>
            </w:r>
          </w:p>
        </w:tc>
      </w:tr>
      <w:tr w:rsidR="004E6943" w:rsidRPr="003B1855" w:rsidTr="00107224">
        <w:tc>
          <w:tcPr>
            <w:tcW w:w="5204" w:type="dxa"/>
          </w:tcPr>
          <w:p w:rsidR="005644B6" w:rsidRPr="00B40576" w:rsidRDefault="004E6943" w:rsidP="00B40576">
            <w:pPr>
              <w:jc w:val="center"/>
              <w:rPr>
                <w:b/>
              </w:rPr>
            </w:pPr>
            <w:r w:rsidRPr="005644B6">
              <w:lastRenderedPageBreak/>
              <w:t>2</w:t>
            </w:r>
            <w:proofErr w:type="gramStart"/>
            <w:r w:rsidR="005644B6">
              <w:t xml:space="preserve"> </w:t>
            </w:r>
            <w:r w:rsidR="005644B6" w:rsidRPr="00B40576">
              <w:rPr>
                <w:b/>
              </w:rPr>
              <w:t>Н</w:t>
            </w:r>
            <w:proofErr w:type="gramEnd"/>
            <w:r w:rsidR="005644B6" w:rsidRPr="00B40576">
              <w:rPr>
                <w:b/>
              </w:rPr>
              <w:t>есколько признаков</w:t>
            </w:r>
            <w:r w:rsidR="00B40576">
              <w:rPr>
                <w:b/>
              </w:rPr>
              <w:t xml:space="preserve"> говорящих о возможной</w:t>
            </w:r>
            <w:r w:rsidR="005644B6" w:rsidRPr="00B40576">
              <w:rPr>
                <w:b/>
              </w:rPr>
              <w:t xml:space="preserve"> готовности ребенка к суициду:</w:t>
            </w:r>
          </w:p>
          <w:p w:rsidR="0099611C" w:rsidRPr="005644B6" w:rsidRDefault="0099611C" w:rsidP="0099611C">
            <w:pPr>
              <w:jc w:val="center"/>
            </w:pPr>
            <w:r w:rsidRPr="0099611C">
              <w:rPr>
                <w:noProof/>
                <w:lang w:eastAsia="ru-RU"/>
              </w:rPr>
              <w:drawing>
                <wp:inline distT="0" distB="0" distL="0" distR="0" wp14:anchorId="13BF1D32" wp14:editId="25CFD0AC">
                  <wp:extent cx="2861310" cy="1613535"/>
                  <wp:effectExtent l="0" t="0" r="0" b="5715"/>
                  <wp:docPr id="7" name="Рисунок 7" descr="Суицид как феномен социально-психологической дезадаптации лич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уицид как феномен социально-психологической дезадаптации лич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0" cy="161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утрата интереса к любимым занятиям, снижение активности, апатия,</w:t>
            </w:r>
            <w:r>
              <w:t xml:space="preserve"> </w:t>
            </w:r>
            <w:r w:rsidRPr="005644B6">
              <w:t>безволие;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пренебрежение собственным видом, неряшливость;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появление тяги к уединению, отдаление от </w:t>
            </w:r>
            <w:r>
              <w:t>б</w:t>
            </w:r>
            <w:r w:rsidRPr="005644B6">
              <w:t>лизких людей;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резкие перепады настроения, неадекватная реакция на слова,</w:t>
            </w:r>
            <w:r>
              <w:t xml:space="preserve"> </w:t>
            </w:r>
            <w:r w:rsidRPr="005644B6">
              <w:t>беспричинные слезы, медленная и маловыразительная речь;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внезапное снижение успеваемости и рассеянность;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плохое поведение в школе, прогулы, нарушения дисциплины;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склонность к риску и неоправданным и опрометчивым поступкам;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проблемы со здоровьем: потеря аппетита, плохое самочувствие,</w:t>
            </w:r>
            <w:r>
              <w:t xml:space="preserve"> </w:t>
            </w:r>
            <w:r w:rsidRPr="005644B6">
              <w:t>бессонница, кошмары во сне;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безразличное расставание с вещами или деньгами, </w:t>
            </w:r>
            <w:proofErr w:type="spellStart"/>
            <w:r w:rsidRPr="005644B6">
              <w:t>раздаривание</w:t>
            </w:r>
            <w:proofErr w:type="spellEnd"/>
            <w:r w:rsidRPr="005644B6">
              <w:t xml:space="preserve"> их;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стремление привести дела в порядок, подвести итоги, просить прощение</w:t>
            </w:r>
            <w:r>
              <w:t xml:space="preserve"> </w:t>
            </w:r>
            <w:r w:rsidRPr="005644B6">
              <w:t>за все, что было;</w:t>
            </w:r>
          </w:p>
          <w:p w:rsidR="005644B6" w:rsidRPr="005644B6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самообвинения или наоборот - признание в зависимости от других;</w:t>
            </w:r>
          </w:p>
          <w:p w:rsidR="004E6943" w:rsidRDefault="005644B6" w:rsidP="003B1855">
            <w:pPr>
              <w:jc w:val="both"/>
            </w:pPr>
            <w:r w:rsidRPr="005644B6">
              <w:rPr>
                <w:lang w:val="en-US"/>
              </w:rPr>
              <w:t></w:t>
            </w:r>
            <w:r w:rsidRPr="005644B6">
              <w:t xml:space="preserve"> </w:t>
            </w:r>
            <w:proofErr w:type="gramStart"/>
            <w:r w:rsidRPr="005644B6">
              <w:t>шутки</w:t>
            </w:r>
            <w:proofErr w:type="gramEnd"/>
            <w:r w:rsidRPr="005644B6">
              <w:t xml:space="preserve"> и иронические высказывания либо философские размышления на</w:t>
            </w:r>
            <w:r>
              <w:t xml:space="preserve"> </w:t>
            </w:r>
            <w:r w:rsidRPr="005644B6">
              <w:t>тему смерти.</w:t>
            </w:r>
          </w:p>
          <w:p w:rsidR="005644B6" w:rsidRPr="005644B6" w:rsidRDefault="002B421E" w:rsidP="002B421E">
            <w:pPr>
              <w:jc w:val="center"/>
            </w:pPr>
            <w:r>
              <w:t>2</w:t>
            </w:r>
          </w:p>
        </w:tc>
        <w:tc>
          <w:tcPr>
            <w:tcW w:w="5205" w:type="dxa"/>
          </w:tcPr>
          <w:p w:rsidR="005644B6" w:rsidRDefault="004E6943" w:rsidP="003B1855">
            <w:pPr>
              <w:jc w:val="both"/>
            </w:pPr>
            <w:r w:rsidRPr="005644B6">
              <w:t>3</w:t>
            </w:r>
            <w:proofErr w:type="gramStart"/>
            <w:r w:rsidR="005644B6">
              <w:t xml:space="preserve"> </w:t>
            </w:r>
            <w:r w:rsidR="005644B6" w:rsidRPr="005644B6">
              <w:t>П</w:t>
            </w:r>
            <w:proofErr w:type="gramEnd"/>
            <w:r w:rsidR="005644B6" w:rsidRPr="005644B6">
              <w:t>ри проявлении 1-2 признаков следует обратить особое внимание на</w:t>
            </w:r>
            <w:r w:rsidR="0099611C">
              <w:t xml:space="preserve"> </w:t>
            </w:r>
            <w:r w:rsidR="005644B6" w:rsidRPr="005644B6">
              <w:t>ребенка.</w:t>
            </w:r>
          </w:p>
          <w:p w:rsidR="0099611C" w:rsidRPr="005644B6" w:rsidRDefault="0099611C" w:rsidP="0099611C">
            <w:pPr>
              <w:jc w:val="center"/>
            </w:pPr>
          </w:p>
          <w:p w:rsidR="00B40576" w:rsidRDefault="005644B6" w:rsidP="003B1855">
            <w:pPr>
              <w:jc w:val="both"/>
            </w:pPr>
            <w:r w:rsidRPr="005644B6">
              <w:t>Если вы заметили у ребенка суицидальные наклонности, постарайтесь</w:t>
            </w:r>
            <w:r w:rsidR="003B1855">
              <w:t xml:space="preserve"> </w:t>
            </w:r>
            <w:r w:rsidRPr="005644B6">
              <w:t>поговорить с ним по душам. Только не задавайте вопроса о суициде внезапно, если</w:t>
            </w:r>
            <w:r w:rsidR="003B1855">
              <w:t xml:space="preserve"> </w:t>
            </w:r>
            <w:r w:rsidRPr="005644B6">
              <w:t>человек сам не затрагивает эту тему. Попытайтесь выяснить, что его волнует, не</w:t>
            </w:r>
            <w:r w:rsidR="003B1855">
              <w:t xml:space="preserve"> </w:t>
            </w:r>
            <w:r w:rsidRPr="005644B6">
              <w:t>чувствует ли он себя одиноким, несчастным, загнанным в ловушку, никому не</w:t>
            </w:r>
            <w:r w:rsidR="003B1855">
              <w:t xml:space="preserve"> </w:t>
            </w:r>
            <w:r w:rsidRPr="005644B6">
              <w:t>нужным или должником, кто его друзья и чем он увлечен. Можно попытаться найти</w:t>
            </w:r>
            <w:r w:rsidR="003B1855">
              <w:t xml:space="preserve"> </w:t>
            </w:r>
            <w:r w:rsidRPr="005644B6">
              <w:t>выход из сложившейся ситуации, но чаще всего ребенку достаточно просто</w:t>
            </w:r>
            <w:r w:rsidR="003B1855">
              <w:t xml:space="preserve"> </w:t>
            </w:r>
            <w:r w:rsidRPr="005644B6">
              <w:t>выговориться, снять накопившееся напряжение, и его готовность к суициду</w:t>
            </w:r>
            <w:r w:rsidR="003B1855">
              <w:t xml:space="preserve"> </w:t>
            </w:r>
            <w:r w:rsidRPr="005644B6">
              <w:t xml:space="preserve">снижается. Всегда следует уяснить «какова </w:t>
            </w:r>
            <w:proofErr w:type="gramStart"/>
            <w:r w:rsidRPr="005644B6">
              <w:t>причина</w:t>
            </w:r>
            <w:proofErr w:type="gramEnd"/>
            <w:r w:rsidRPr="005644B6">
              <w:t>» и «</w:t>
            </w:r>
            <w:proofErr w:type="gramStart"/>
            <w:r w:rsidRPr="005644B6">
              <w:t>какова</w:t>
            </w:r>
            <w:proofErr w:type="gramEnd"/>
            <w:r w:rsidRPr="005644B6">
              <w:t xml:space="preserve"> цель» совершаемого</w:t>
            </w:r>
            <w:r w:rsidR="003B1855">
              <w:t xml:space="preserve"> </w:t>
            </w:r>
            <w:r w:rsidRPr="005644B6">
              <w:t xml:space="preserve">ребенком действия. </w:t>
            </w:r>
          </w:p>
          <w:p w:rsidR="004E6943" w:rsidRDefault="005644B6" w:rsidP="003B1855">
            <w:pPr>
              <w:jc w:val="both"/>
            </w:pPr>
            <w:r w:rsidRPr="005644B6">
              <w:t>Не бойтесь обращаться к специалистам-психологам.</w:t>
            </w:r>
          </w:p>
          <w:p w:rsidR="003B1855" w:rsidRDefault="003B1855" w:rsidP="003B1855">
            <w:pPr>
              <w:jc w:val="both"/>
            </w:pPr>
            <w:r>
              <w:t>Обращение к психологу не означает постановки на учет и клейма психической неполноценности.</w:t>
            </w:r>
          </w:p>
          <w:p w:rsidR="00B40576" w:rsidRDefault="00B40576" w:rsidP="00B4057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85113B" wp14:editId="7BF2C77E">
                  <wp:extent cx="2389043" cy="157061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578" cy="1570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1855" w:rsidRDefault="003B1855" w:rsidP="003B1855">
            <w:pPr>
              <w:jc w:val="both"/>
            </w:pPr>
            <w:r>
              <w:t>Большинство людей покушающихся на свою жизнь - психически здоровые люди, личности, творчески одаренные, просто оказавшиеся в сложной ситуации.</w:t>
            </w:r>
          </w:p>
          <w:p w:rsidR="003B1855" w:rsidRDefault="003B1855" w:rsidP="003B1855">
            <w:pPr>
              <w:jc w:val="both"/>
            </w:pPr>
            <w:r>
              <w:t>Спасти ребенка от одиночества можно только любовью!</w:t>
            </w:r>
          </w:p>
          <w:p w:rsidR="002B421E" w:rsidRDefault="002B421E" w:rsidP="003B1855">
            <w:pPr>
              <w:jc w:val="both"/>
            </w:pPr>
          </w:p>
          <w:p w:rsidR="002B421E" w:rsidRPr="005644B6" w:rsidRDefault="002B421E" w:rsidP="002B421E">
            <w:pPr>
              <w:jc w:val="center"/>
            </w:pPr>
            <w:r>
              <w:t>3</w:t>
            </w:r>
          </w:p>
        </w:tc>
        <w:tc>
          <w:tcPr>
            <w:tcW w:w="5205" w:type="dxa"/>
          </w:tcPr>
          <w:p w:rsidR="003B1855" w:rsidRPr="003B1855" w:rsidRDefault="004E6943" w:rsidP="003B1855">
            <w:pPr>
              <w:jc w:val="both"/>
            </w:pPr>
            <w:r w:rsidRPr="003B1855">
              <w:t>4</w:t>
            </w:r>
            <w:proofErr w:type="gramStart"/>
            <w:r w:rsidR="003B1855">
              <w:t xml:space="preserve"> </w:t>
            </w:r>
            <w:r w:rsidR="003B1855" w:rsidRPr="003B1855">
              <w:t>Е</w:t>
            </w:r>
            <w:proofErr w:type="gramEnd"/>
            <w:r w:rsidR="003B1855" w:rsidRPr="003B1855">
              <w:t>сли замечена склонность несовершеннолетнего к суициду, следующие</w:t>
            </w:r>
            <w:r w:rsidR="003B1855">
              <w:t xml:space="preserve"> </w:t>
            </w:r>
            <w:r w:rsidR="003B1855" w:rsidRPr="003B1855">
              <w:t>советы помогут изменить ситуацию.</w:t>
            </w:r>
          </w:p>
          <w:p w:rsidR="003B1855" w:rsidRPr="003B1855" w:rsidRDefault="003B1855" w:rsidP="003B1855">
            <w:pPr>
              <w:jc w:val="both"/>
            </w:pPr>
            <w:r w:rsidRPr="003B1855">
              <w:t>1. Внимательно выслушайте подростка. В состоянии душевного кризиса</w:t>
            </w:r>
            <w:r>
              <w:t xml:space="preserve"> </w:t>
            </w:r>
            <w:r w:rsidRPr="003B1855">
              <w:t>любому из нас, прежде всего, необходим кто-нибудь, кто готов нас выслушать.</w:t>
            </w:r>
          </w:p>
          <w:p w:rsidR="003B1855" w:rsidRPr="003B1855" w:rsidRDefault="003B1855" w:rsidP="003B1855">
            <w:pPr>
              <w:jc w:val="both"/>
            </w:pPr>
            <w:r w:rsidRPr="003B1855">
              <w:t>Приложите все усилия, чтобы понять проблему, скрытую за словами.</w:t>
            </w:r>
          </w:p>
          <w:p w:rsidR="003B1855" w:rsidRPr="003B1855" w:rsidRDefault="003B1855" w:rsidP="003B1855">
            <w:pPr>
              <w:jc w:val="both"/>
            </w:pPr>
            <w:r w:rsidRPr="003B1855">
              <w:t>2. Оцените серьезность намерений и чувств ребенка. Если он или она уже</w:t>
            </w:r>
            <w:r>
              <w:t xml:space="preserve"> </w:t>
            </w:r>
            <w:r w:rsidRPr="003B1855">
              <w:t>имеют конкретный план суицида, ситуация более острая, чем если эти планы</w:t>
            </w:r>
            <w:r>
              <w:t xml:space="preserve"> </w:t>
            </w:r>
            <w:r w:rsidRPr="003B1855">
              <w:t>расплывчаты и неопределенны.</w:t>
            </w:r>
          </w:p>
          <w:p w:rsidR="003B1855" w:rsidRPr="003B1855" w:rsidRDefault="003B1855" w:rsidP="003B1855">
            <w:pPr>
              <w:jc w:val="both"/>
            </w:pPr>
            <w:r w:rsidRPr="003B1855">
              <w:t>3. Оцените глубину эмоционального кризиса. Подросток может испытывать</w:t>
            </w:r>
            <w:r>
              <w:t xml:space="preserve"> </w:t>
            </w:r>
            <w:r w:rsidRPr="003B1855">
              <w:t>серьезные трудности, но при этом не помышлять о самоубийстве. Часто человек,</w:t>
            </w:r>
            <w:r>
              <w:t xml:space="preserve"> </w:t>
            </w:r>
            <w:r w:rsidRPr="003B1855">
              <w:t>недавно находившийся в состоянии депрессии, вдруг начинает бурную, неустанную</w:t>
            </w:r>
          </w:p>
          <w:p w:rsidR="003B1855" w:rsidRPr="003B1855" w:rsidRDefault="003B1855" w:rsidP="003B1855">
            <w:pPr>
              <w:jc w:val="both"/>
            </w:pPr>
            <w:r w:rsidRPr="003B1855">
              <w:t>деятельность. Такое поведение также может служить основанием для тревоги.</w:t>
            </w:r>
          </w:p>
          <w:p w:rsidR="003B1855" w:rsidRPr="003B1855" w:rsidRDefault="003B1855" w:rsidP="003B1855">
            <w:pPr>
              <w:jc w:val="both"/>
            </w:pPr>
            <w:r w:rsidRPr="003B1855">
              <w:t>4. Внимательно отнеситесь ко всем, даже самым незначительным обидам и</w:t>
            </w:r>
            <w:r>
              <w:t xml:space="preserve"> </w:t>
            </w:r>
            <w:r w:rsidRPr="003B1855">
              <w:t>жалобам. Не пренебрегайте ничем из сказанного. Он или она могут и не давать воли</w:t>
            </w:r>
            <w:r>
              <w:t xml:space="preserve"> </w:t>
            </w:r>
            <w:r w:rsidRPr="003B1855">
              <w:t>чувствам, скрывая свои проблемы, но в то же время находиться в состоянии глубокой</w:t>
            </w:r>
            <w:r>
              <w:t xml:space="preserve"> депрессии.</w:t>
            </w:r>
          </w:p>
          <w:p w:rsidR="004E6943" w:rsidRDefault="003B1855" w:rsidP="003B1855">
            <w:pPr>
              <w:jc w:val="both"/>
            </w:pPr>
            <w:r w:rsidRPr="003B1855">
              <w:t>Часто подросток бывает рад</w:t>
            </w:r>
            <w:r>
              <w:t xml:space="preserve"> </w:t>
            </w:r>
            <w:r w:rsidRPr="003B1855">
              <w:t>возможности открыто высказать свои пробл</w:t>
            </w:r>
            <w:r>
              <w:t>емы</w:t>
            </w:r>
          </w:p>
          <w:p w:rsidR="00B40576" w:rsidRDefault="00B40576" w:rsidP="003B1855">
            <w:pPr>
              <w:jc w:val="both"/>
            </w:pPr>
          </w:p>
          <w:p w:rsidR="003B1855" w:rsidRDefault="00B40576" w:rsidP="00B4057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DC1C6B" wp14:editId="363B0139">
                  <wp:extent cx="2185726" cy="1247887"/>
                  <wp:effectExtent l="0" t="0" r="5080" b="9525"/>
                  <wp:docPr id="8" name="Рисунок 8" descr="Всемирный день предотвращения самоубийств - БСМП Грод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семирный день предотвращения самоубийств - БСМП Грод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400" cy="126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21E" w:rsidRDefault="002B421E" w:rsidP="00B40576">
            <w:pPr>
              <w:jc w:val="center"/>
            </w:pPr>
          </w:p>
          <w:p w:rsidR="002B421E" w:rsidRPr="003B1855" w:rsidRDefault="002B421E" w:rsidP="00B40576">
            <w:pPr>
              <w:jc w:val="center"/>
            </w:pPr>
            <w:r>
              <w:t>4</w:t>
            </w:r>
          </w:p>
        </w:tc>
      </w:tr>
    </w:tbl>
    <w:p w:rsidR="004E6943" w:rsidRPr="003B1855" w:rsidRDefault="004E6943" w:rsidP="002950B7">
      <w:pPr>
        <w:jc w:val="both"/>
      </w:pPr>
      <w:bookmarkStart w:id="0" w:name="_GoBack"/>
      <w:bookmarkEnd w:id="0"/>
    </w:p>
    <w:sectPr w:rsidR="004E6943" w:rsidRPr="003B1855" w:rsidSect="004E69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D5"/>
    <w:rsid w:val="00107224"/>
    <w:rsid w:val="001C4B21"/>
    <w:rsid w:val="002950B7"/>
    <w:rsid w:val="002B421E"/>
    <w:rsid w:val="0038242A"/>
    <w:rsid w:val="003B1855"/>
    <w:rsid w:val="004E6943"/>
    <w:rsid w:val="005644B6"/>
    <w:rsid w:val="00776EFA"/>
    <w:rsid w:val="007B6CD5"/>
    <w:rsid w:val="00867781"/>
    <w:rsid w:val="0099611C"/>
    <w:rsid w:val="00A75EE5"/>
    <w:rsid w:val="00B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16AC-5C36-4AF8-A433-F31C5B77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2023-01-09T03:35:00Z</dcterms:created>
  <dcterms:modified xsi:type="dcterms:W3CDTF">2024-08-07T09:21:00Z</dcterms:modified>
</cp:coreProperties>
</file>